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2F" w:rsidRPr="004371E8" w:rsidRDefault="00B5772F" w:rsidP="00B5772F">
      <w:pPr>
        <w:jc w:val="center"/>
        <w:rPr>
          <w:rFonts w:ascii="Arial" w:hAnsi="Arial" w:cs="Arial"/>
          <w:b/>
          <w:sz w:val="18"/>
          <w:szCs w:val="18"/>
          <w:u w:val="single"/>
        </w:rPr>
      </w:pPr>
      <w:r w:rsidRPr="004371E8">
        <w:rPr>
          <w:rFonts w:ascii="Arial" w:hAnsi="Arial" w:cs="Arial"/>
          <w:b/>
          <w:sz w:val="18"/>
          <w:szCs w:val="18"/>
          <w:u w:val="single"/>
        </w:rPr>
        <w:t>EXAMEN DE GRADO</w:t>
      </w:r>
      <w:r w:rsidRPr="004371E8">
        <w:rPr>
          <w:rFonts w:ascii="Arial" w:hAnsi="Arial" w:cs="Arial"/>
          <w:b/>
          <w:sz w:val="18"/>
          <w:szCs w:val="18"/>
        </w:rPr>
        <w:t xml:space="preserve">                   </w:t>
      </w:r>
      <w:r w:rsidRPr="004371E8">
        <w:rPr>
          <w:rFonts w:ascii="Arial" w:hAnsi="Arial" w:cs="Arial"/>
          <w:b/>
          <w:sz w:val="18"/>
          <w:szCs w:val="18"/>
          <w:u w:val="single"/>
        </w:rPr>
        <w:t>(BOLO No. 7</w:t>
      </w:r>
    </w:p>
    <w:p w:rsidR="00B5772F" w:rsidRPr="004371E8" w:rsidRDefault="00B5772F" w:rsidP="00B5772F">
      <w:pPr>
        <w:rPr>
          <w:rFonts w:ascii="Arial" w:hAnsi="Arial" w:cs="Arial"/>
          <w:sz w:val="18"/>
          <w:szCs w:val="18"/>
        </w:rPr>
      </w:pPr>
      <w:r w:rsidRPr="004371E8">
        <w:rPr>
          <w:rFonts w:ascii="Arial" w:hAnsi="Arial" w:cs="Arial"/>
          <w:b/>
          <w:sz w:val="18"/>
          <w:szCs w:val="18"/>
        </w:rPr>
        <w:t>1</w:t>
      </w:r>
      <w:r w:rsidRPr="004371E8">
        <w:rPr>
          <w:rFonts w:ascii="Arial" w:hAnsi="Arial" w:cs="Arial"/>
          <w:sz w:val="18"/>
          <w:szCs w:val="18"/>
        </w:rPr>
        <w:t xml:space="preserve">.- La siguiente información corresponde a la Empresa “A y B” </w:t>
      </w:r>
    </w:p>
    <w:p w:rsidR="00B5772F" w:rsidRPr="004371E8" w:rsidRDefault="00B5772F" w:rsidP="00B5772F">
      <w:pPr>
        <w:rPr>
          <w:rFonts w:ascii="Arial" w:hAnsi="Arial" w:cs="Arial"/>
          <w:sz w:val="18"/>
          <w:szCs w:val="18"/>
        </w:rPr>
      </w:pPr>
      <w:r w:rsidRPr="004371E8">
        <w:rPr>
          <w:rFonts w:ascii="Arial" w:hAnsi="Arial" w:cs="Arial"/>
          <w:sz w:val="18"/>
          <w:szCs w:val="18"/>
        </w:rPr>
        <w:tab/>
        <w:t>Materiales directos</w:t>
      </w:r>
      <w:r w:rsidRPr="004371E8">
        <w:rPr>
          <w:rFonts w:ascii="Arial" w:hAnsi="Arial" w:cs="Arial"/>
          <w:sz w:val="18"/>
          <w:szCs w:val="18"/>
        </w:rPr>
        <w:tab/>
      </w:r>
      <w:r w:rsidRPr="004371E8">
        <w:rPr>
          <w:rFonts w:ascii="Arial" w:hAnsi="Arial" w:cs="Arial"/>
          <w:sz w:val="18"/>
          <w:szCs w:val="18"/>
        </w:rPr>
        <w:tab/>
        <w:t xml:space="preserve">                Bs. 37.000</w:t>
      </w:r>
    </w:p>
    <w:p w:rsidR="00B5772F" w:rsidRPr="004371E8" w:rsidRDefault="00B5772F" w:rsidP="00B5772F">
      <w:pPr>
        <w:rPr>
          <w:rFonts w:ascii="Arial" w:hAnsi="Arial" w:cs="Arial"/>
          <w:sz w:val="18"/>
          <w:szCs w:val="18"/>
        </w:rPr>
      </w:pPr>
      <w:r w:rsidRPr="004371E8">
        <w:rPr>
          <w:rFonts w:ascii="Arial" w:hAnsi="Arial" w:cs="Arial"/>
          <w:sz w:val="18"/>
          <w:szCs w:val="18"/>
        </w:rPr>
        <w:tab/>
        <w:t>Materiales indirectos</w:t>
      </w:r>
      <w:r w:rsidRPr="004371E8">
        <w:rPr>
          <w:rFonts w:ascii="Arial" w:hAnsi="Arial" w:cs="Arial"/>
          <w:sz w:val="18"/>
          <w:szCs w:val="18"/>
        </w:rPr>
        <w:tab/>
      </w:r>
      <w:r w:rsidRPr="004371E8">
        <w:rPr>
          <w:rFonts w:ascii="Arial" w:hAnsi="Arial" w:cs="Arial"/>
          <w:sz w:val="18"/>
          <w:szCs w:val="18"/>
        </w:rPr>
        <w:tab/>
        <w:t xml:space="preserve">                        9.000</w:t>
      </w:r>
    </w:p>
    <w:p w:rsidR="00B5772F" w:rsidRPr="004371E8" w:rsidRDefault="00B5772F" w:rsidP="00B5772F">
      <w:pPr>
        <w:rPr>
          <w:rFonts w:ascii="Arial" w:hAnsi="Arial" w:cs="Arial"/>
          <w:sz w:val="18"/>
          <w:szCs w:val="18"/>
        </w:rPr>
      </w:pPr>
      <w:r w:rsidRPr="004371E8">
        <w:rPr>
          <w:rFonts w:ascii="Arial" w:hAnsi="Arial" w:cs="Arial"/>
          <w:sz w:val="18"/>
          <w:szCs w:val="18"/>
        </w:rPr>
        <w:tab/>
        <w:t>Mano de obra directa</w:t>
      </w:r>
      <w:r w:rsidRPr="004371E8">
        <w:rPr>
          <w:rFonts w:ascii="Arial" w:hAnsi="Arial" w:cs="Arial"/>
          <w:sz w:val="18"/>
          <w:szCs w:val="18"/>
        </w:rPr>
        <w:tab/>
      </w:r>
      <w:r w:rsidRPr="004371E8">
        <w:rPr>
          <w:rFonts w:ascii="Arial" w:hAnsi="Arial" w:cs="Arial"/>
          <w:sz w:val="18"/>
          <w:szCs w:val="18"/>
        </w:rPr>
        <w:tab/>
        <w:t xml:space="preserve">                      43.000</w:t>
      </w:r>
    </w:p>
    <w:p w:rsidR="00B5772F" w:rsidRPr="004371E8" w:rsidRDefault="00B5772F" w:rsidP="00B5772F">
      <w:pPr>
        <w:rPr>
          <w:rFonts w:ascii="Arial" w:hAnsi="Arial" w:cs="Arial"/>
          <w:sz w:val="18"/>
          <w:szCs w:val="18"/>
        </w:rPr>
      </w:pPr>
      <w:r w:rsidRPr="004371E8">
        <w:rPr>
          <w:rFonts w:ascii="Arial" w:hAnsi="Arial" w:cs="Arial"/>
          <w:sz w:val="18"/>
          <w:szCs w:val="18"/>
        </w:rPr>
        <w:tab/>
        <w:t>Mano de obra indirecta</w:t>
      </w:r>
      <w:r w:rsidRPr="004371E8">
        <w:rPr>
          <w:rFonts w:ascii="Arial" w:hAnsi="Arial" w:cs="Arial"/>
          <w:sz w:val="18"/>
          <w:szCs w:val="18"/>
        </w:rPr>
        <w:tab/>
      </w:r>
      <w:r w:rsidRPr="004371E8">
        <w:rPr>
          <w:rFonts w:ascii="Arial" w:hAnsi="Arial" w:cs="Arial"/>
          <w:sz w:val="18"/>
          <w:szCs w:val="18"/>
        </w:rPr>
        <w:tab/>
        <w:t xml:space="preserve">                        7.500</w:t>
      </w:r>
    </w:p>
    <w:p w:rsidR="00B5772F" w:rsidRPr="004371E8" w:rsidRDefault="00B5772F" w:rsidP="00B5772F">
      <w:pPr>
        <w:rPr>
          <w:rFonts w:ascii="Arial" w:hAnsi="Arial" w:cs="Arial"/>
          <w:sz w:val="18"/>
          <w:szCs w:val="18"/>
        </w:rPr>
      </w:pPr>
      <w:r w:rsidRPr="004371E8">
        <w:rPr>
          <w:rFonts w:ascii="Arial" w:hAnsi="Arial" w:cs="Arial"/>
          <w:sz w:val="18"/>
          <w:szCs w:val="18"/>
        </w:rPr>
        <w:tab/>
        <w:t>Costos indirectos de fabricación (excluye los materiales indirectos y mano de obra indirecta) Bs. 18.500</w:t>
      </w:r>
    </w:p>
    <w:p w:rsidR="00B5772F" w:rsidRPr="004371E8" w:rsidRDefault="00B5772F" w:rsidP="00B5772F">
      <w:pPr>
        <w:rPr>
          <w:rFonts w:ascii="Arial" w:hAnsi="Arial" w:cs="Arial"/>
          <w:b/>
          <w:sz w:val="18"/>
          <w:szCs w:val="18"/>
        </w:rPr>
      </w:pPr>
      <w:r w:rsidRPr="004371E8">
        <w:rPr>
          <w:rFonts w:ascii="Arial" w:hAnsi="Arial" w:cs="Arial"/>
          <w:b/>
          <w:sz w:val="18"/>
          <w:szCs w:val="18"/>
        </w:rPr>
        <w:t>Calcule los costos primos, los costos de conversión y los costos del producto.</w:t>
      </w:r>
    </w:p>
    <w:p w:rsidR="00B5772F" w:rsidRPr="004371E8" w:rsidRDefault="00C0576C" w:rsidP="00B5772F">
      <w:pPr>
        <w:jc w:val="both"/>
        <w:rPr>
          <w:rFonts w:ascii="Arial" w:hAnsi="Arial" w:cs="Arial"/>
          <w:sz w:val="18"/>
          <w:szCs w:val="18"/>
        </w:rPr>
      </w:pPr>
      <w:r>
        <w:rPr>
          <w:rFonts w:ascii="Arial" w:hAnsi="Arial" w:cs="Arial"/>
          <w:b/>
          <w:sz w:val="18"/>
          <w:szCs w:val="18"/>
        </w:rPr>
        <w:t>2</w:t>
      </w:r>
      <w:r w:rsidR="00B5772F" w:rsidRPr="004371E8">
        <w:rPr>
          <w:rFonts w:ascii="Arial" w:hAnsi="Arial" w:cs="Arial"/>
          <w:sz w:val="18"/>
          <w:szCs w:val="18"/>
        </w:rPr>
        <w:t>.- Industrias “</w:t>
      </w:r>
      <w:proofErr w:type="spellStart"/>
      <w:r w:rsidR="00B5772F" w:rsidRPr="004371E8">
        <w:rPr>
          <w:rFonts w:ascii="Arial" w:hAnsi="Arial" w:cs="Arial"/>
          <w:sz w:val="18"/>
          <w:szCs w:val="18"/>
        </w:rPr>
        <w:t>Sertec</w:t>
      </w:r>
      <w:proofErr w:type="spellEnd"/>
      <w:r w:rsidR="00B5772F" w:rsidRPr="004371E8">
        <w:rPr>
          <w:rFonts w:ascii="Arial" w:hAnsi="Arial" w:cs="Arial"/>
          <w:sz w:val="18"/>
          <w:szCs w:val="18"/>
        </w:rPr>
        <w:t>” tiene los siguientes datos al 31 de marzo concernientes a la planilla de sueldos del personal de maestranza que son los siguientes:</w:t>
      </w:r>
    </w:p>
    <w:p w:rsidR="00B5772F" w:rsidRPr="004371E8" w:rsidRDefault="00B5772F" w:rsidP="00B5772F">
      <w:pPr>
        <w:jc w:val="both"/>
        <w:rPr>
          <w:rFonts w:ascii="Arial" w:hAnsi="Arial" w:cs="Arial"/>
          <w:sz w:val="18"/>
          <w:szCs w:val="18"/>
        </w:rPr>
      </w:pPr>
      <w:r w:rsidRPr="004371E8">
        <w:rPr>
          <w:rFonts w:ascii="Arial" w:hAnsi="Arial" w:cs="Arial"/>
          <w:sz w:val="18"/>
          <w:szCs w:val="18"/>
        </w:rPr>
        <w:t>Líquido pagable Bs. 4.777, RC-IVA Bs. 245, multas por faltas del personal Bs. 332, descuentos de aportes laborales de Ley 12,21%</w:t>
      </w:r>
    </w:p>
    <w:p w:rsidR="00B5772F" w:rsidRPr="004371E8" w:rsidRDefault="00B5772F" w:rsidP="00B5772F">
      <w:pPr>
        <w:jc w:val="both"/>
        <w:rPr>
          <w:rFonts w:ascii="Arial" w:hAnsi="Arial" w:cs="Arial"/>
          <w:sz w:val="18"/>
          <w:szCs w:val="18"/>
        </w:rPr>
      </w:pPr>
      <w:r w:rsidRPr="004371E8">
        <w:rPr>
          <w:rFonts w:ascii="Arial" w:hAnsi="Arial" w:cs="Arial"/>
          <w:b/>
          <w:sz w:val="18"/>
          <w:szCs w:val="18"/>
        </w:rPr>
        <w:t xml:space="preserve">Se pide: </w:t>
      </w:r>
      <w:r w:rsidRPr="004371E8">
        <w:rPr>
          <w:rFonts w:ascii="Arial" w:hAnsi="Arial" w:cs="Arial"/>
          <w:sz w:val="18"/>
          <w:szCs w:val="18"/>
        </w:rPr>
        <w:t>cálculos auxiliares para determinar el total ganado y su respectivo registro contable, considerando que el 30% mano de obra indirecta y el restante 70% en partes iguales a las órdenes de trabajo 0100 y 0102 respectivamente, correspondiente a la mano de obra directa</w:t>
      </w:r>
    </w:p>
    <w:p w:rsidR="00B5772F" w:rsidRPr="004371E8" w:rsidRDefault="00C0576C" w:rsidP="00B5772F">
      <w:pPr>
        <w:rPr>
          <w:rFonts w:ascii="Arial" w:hAnsi="Arial" w:cs="Arial"/>
          <w:sz w:val="18"/>
          <w:szCs w:val="18"/>
        </w:rPr>
      </w:pPr>
      <w:r>
        <w:rPr>
          <w:rFonts w:ascii="Arial" w:hAnsi="Arial" w:cs="Arial"/>
          <w:b/>
          <w:sz w:val="18"/>
          <w:szCs w:val="18"/>
        </w:rPr>
        <w:t>3</w:t>
      </w:r>
      <w:r w:rsidR="00B5772F" w:rsidRPr="004371E8">
        <w:rPr>
          <w:rFonts w:ascii="Arial" w:hAnsi="Arial" w:cs="Arial"/>
          <w:sz w:val="18"/>
          <w:szCs w:val="18"/>
        </w:rPr>
        <w:t>.- ¿qué efecto produce una disminución en el volumen de producción sobre:</w:t>
      </w:r>
    </w:p>
    <w:p w:rsidR="00B5772F" w:rsidRPr="004371E8" w:rsidRDefault="00B5772F" w:rsidP="00B5772F">
      <w:pPr>
        <w:rPr>
          <w:rFonts w:ascii="Arial" w:hAnsi="Arial" w:cs="Arial"/>
          <w:sz w:val="18"/>
          <w:szCs w:val="18"/>
        </w:rPr>
      </w:pPr>
      <w:r w:rsidRPr="004371E8">
        <w:rPr>
          <w:rFonts w:ascii="Arial" w:hAnsi="Arial" w:cs="Arial"/>
          <w:sz w:val="18"/>
          <w:szCs w:val="18"/>
        </w:rPr>
        <w:tab/>
        <w:t xml:space="preserve">a) </w:t>
      </w:r>
      <w:proofErr w:type="gramStart"/>
      <w:r w:rsidRPr="004371E8">
        <w:rPr>
          <w:rFonts w:ascii="Arial" w:hAnsi="Arial" w:cs="Arial"/>
          <w:sz w:val="18"/>
          <w:szCs w:val="18"/>
        </w:rPr>
        <w:t>los</w:t>
      </w:r>
      <w:proofErr w:type="gramEnd"/>
      <w:r w:rsidRPr="004371E8">
        <w:rPr>
          <w:rFonts w:ascii="Arial" w:hAnsi="Arial" w:cs="Arial"/>
          <w:sz w:val="18"/>
          <w:szCs w:val="18"/>
        </w:rPr>
        <w:t xml:space="preserve"> costos fijos unitarios </w:t>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t>b) costos variables unitarios</w:t>
      </w:r>
    </w:p>
    <w:p w:rsidR="00B5772F" w:rsidRPr="004371E8" w:rsidRDefault="00B5772F" w:rsidP="00B5772F">
      <w:pPr>
        <w:rPr>
          <w:rFonts w:ascii="Arial" w:hAnsi="Arial" w:cs="Arial"/>
          <w:sz w:val="18"/>
          <w:szCs w:val="18"/>
        </w:rPr>
      </w:pPr>
      <w:r w:rsidRPr="004371E8">
        <w:rPr>
          <w:rFonts w:ascii="Arial" w:hAnsi="Arial" w:cs="Arial"/>
          <w:sz w:val="18"/>
          <w:szCs w:val="18"/>
        </w:rPr>
        <w:tab/>
        <w:t>c) costos fijos totales</w:t>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t>d) costos variables totales</w:t>
      </w:r>
    </w:p>
    <w:p w:rsidR="00B5772F" w:rsidRPr="004371E8" w:rsidRDefault="00B5772F" w:rsidP="00B5772F">
      <w:pPr>
        <w:jc w:val="both"/>
        <w:rPr>
          <w:rFonts w:ascii="Arial" w:hAnsi="Arial" w:cs="Arial"/>
          <w:b/>
          <w:sz w:val="18"/>
          <w:szCs w:val="18"/>
        </w:rPr>
      </w:pPr>
      <w:r w:rsidRPr="004371E8">
        <w:rPr>
          <w:rFonts w:ascii="Arial" w:hAnsi="Arial" w:cs="Arial"/>
          <w:b/>
          <w:sz w:val="18"/>
          <w:szCs w:val="18"/>
        </w:rPr>
        <w:t>Explique con un ejemplo numérico.</w:t>
      </w:r>
    </w:p>
    <w:p w:rsidR="00B5772F" w:rsidRPr="004371E8" w:rsidRDefault="00C0576C" w:rsidP="00B5772F">
      <w:pPr>
        <w:jc w:val="both"/>
        <w:rPr>
          <w:rFonts w:ascii="Arial" w:hAnsi="Arial" w:cs="Arial"/>
          <w:sz w:val="18"/>
          <w:szCs w:val="18"/>
        </w:rPr>
      </w:pPr>
      <w:r>
        <w:rPr>
          <w:rFonts w:ascii="Arial" w:hAnsi="Arial" w:cs="Arial"/>
          <w:b/>
          <w:sz w:val="18"/>
          <w:szCs w:val="18"/>
        </w:rPr>
        <w:t>4</w:t>
      </w:r>
      <w:r w:rsidR="00B5772F" w:rsidRPr="004371E8">
        <w:rPr>
          <w:rFonts w:ascii="Arial" w:hAnsi="Arial" w:cs="Arial"/>
          <w:sz w:val="18"/>
          <w:szCs w:val="18"/>
        </w:rPr>
        <w:t>.- En fecha 25 de noviembre de 2.005, se contrata los servicios del Sr. Juan Pérez en forma indefinida para el departamento de producción, sin embargo por razones de reestructuración la empresa decide retirarle en fecha 02 de marzo de 2.013. Considerando que el promedio de sueldos de los últimos 3 meses asciende a Bs. 6.819,50. Se pide:</w:t>
      </w:r>
    </w:p>
    <w:p w:rsidR="00B5772F" w:rsidRPr="004371E8" w:rsidRDefault="00B5772F" w:rsidP="00B5772F">
      <w:pPr>
        <w:numPr>
          <w:ilvl w:val="0"/>
          <w:numId w:val="2"/>
        </w:numPr>
        <w:jc w:val="both"/>
        <w:rPr>
          <w:rFonts w:ascii="Arial" w:hAnsi="Arial" w:cs="Arial"/>
          <w:b/>
          <w:sz w:val="18"/>
          <w:szCs w:val="18"/>
        </w:rPr>
      </w:pPr>
      <w:r w:rsidRPr="004371E8">
        <w:rPr>
          <w:rFonts w:ascii="Arial" w:hAnsi="Arial" w:cs="Arial"/>
          <w:b/>
          <w:sz w:val="18"/>
          <w:szCs w:val="18"/>
        </w:rPr>
        <w:t>Cálculo de beneficios sociales de acuerdo a Ley, considerando además que el Sr. Pérez utilizó sus vacaciones por seis gestiones completas.</w:t>
      </w:r>
    </w:p>
    <w:p w:rsidR="00B5772F" w:rsidRPr="004371E8" w:rsidRDefault="00B5772F" w:rsidP="00B5772F">
      <w:pPr>
        <w:numPr>
          <w:ilvl w:val="0"/>
          <w:numId w:val="2"/>
        </w:numPr>
        <w:jc w:val="both"/>
        <w:rPr>
          <w:rFonts w:ascii="Arial" w:hAnsi="Arial" w:cs="Arial"/>
          <w:b/>
          <w:sz w:val="18"/>
          <w:szCs w:val="18"/>
        </w:rPr>
      </w:pPr>
      <w:r w:rsidRPr="004371E8">
        <w:rPr>
          <w:rFonts w:ascii="Arial" w:hAnsi="Arial" w:cs="Arial"/>
          <w:b/>
          <w:sz w:val="18"/>
          <w:szCs w:val="18"/>
        </w:rPr>
        <w:t>Contabilice el inciso anterior</w:t>
      </w:r>
    </w:p>
    <w:p w:rsidR="00B5772F" w:rsidRPr="004371E8" w:rsidRDefault="00C0576C" w:rsidP="00B5772F">
      <w:pPr>
        <w:jc w:val="both"/>
        <w:rPr>
          <w:rFonts w:ascii="Arial" w:hAnsi="Arial" w:cs="Arial"/>
          <w:sz w:val="18"/>
          <w:szCs w:val="18"/>
        </w:rPr>
      </w:pPr>
      <w:r>
        <w:rPr>
          <w:rFonts w:ascii="Arial" w:hAnsi="Arial" w:cs="Arial"/>
          <w:b/>
          <w:sz w:val="18"/>
          <w:szCs w:val="18"/>
        </w:rPr>
        <w:t>5</w:t>
      </w:r>
      <w:r w:rsidR="00B5772F" w:rsidRPr="004371E8">
        <w:rPr>
          <w:rFonts w:ascii="Arial" w:hAnsi="Arial" w:cs="Arial"/>
          <w:b/>
          <w:sz w:val="18"/>
          <w:szCs w:val="18"/>
        </w:rPr>
        <w:t xml:space="preserve">.- </w:t>
      </w:r>
      <w:r w:rsidR="00B5772F" w:rsidRPr="004371E8">
        <w:rPr>
          <w:rFonts w:ascii="Arial" w:hAnsi="Arial" w:cs="Arial"/>
          <w:sz w:val="18"/>
          <w:szCs w:val="18"/>
        </w:rPr>
        <w:t>Se paga el alquiler de la fábrica correspondiente al mes Bs. 5.000 según factura No. 007654 c/o al BNB</w:t>
      </w:r>
    </w:p>
    <w:p w:rsidR="00B5772F" w:rsidRPr="004371E8" w:rsidRDefault="00B5772F" w:rsidP="00B5772F">
      <w:pPr>
        <w:jc w:val="both"/>
        <w:rPr>
          <w:rFonts w:ascii="Arial" w:hAnsi="Arial" w:cs="Arial"/>
          <w:sz w:val="18"/>
          <w:szCs w:val="18"/>
        </w:rPr>
      </w:pPr>
      <w:r w:rsidRPr="004371E8">
        <w:rPr>
          <w:rFonts w:ascii="Arial" w:hAnsi="Arial" w:cs="Arial"/>
          <w:sz w:val="18"/>
          <w:szCs w:val="18"/>
        </w:rPr>
        <w:t>La superficie ocupada por cada departamento es como sigue:</w:t>
      </w:r>
    </w:p>
    <w:p w:rsidR="00B5772F" w:rsidRPr="004371E8" w:rsidRDefault="00B5772F" w:rsidP="00B5772F">
      <w:pPr>
        <w:pStyle w:val="Prrafodelista"/>
        <w:jc w:val="both"/>
        <w:rPr>
          <w:rFonts w:ascii="Arial" w:hAnsi="Arial" w:cs="Arial"/>
          <w:sz w:val="18"/>
          <w:szCs w:val="18"/>
        </w:rPr>
      </w:pPr>
      <w:r w:rsidRPr="004371E8">
        <w:rPr>
          <w:rFonts w:ascii="Arial" w:hAnsi="Arial" w:cs="Arial"/>
          <w:sz w:val="18"/>
          <w:szCs w:val="18"/>
        </w:rPr>
        <w:t>Departamento de producción:</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Departamento 1</w:t>
      </w:r>
      <w:r w:rsidRPr="004371E8">
        <w:rPr>
          <w:rFonts w:ascii="Arial" w:hAnsi="Arial" w:cs="Arial"/>
          <w:sz w:val="18"/>
          <w:szCs w:val="18"/>
        </w:rPr>
        <w:tab/>
      </w:r>
      <w:r>
        <w:rPr>
          <w:rFonts w:ascii="Arial" w:hAnsi="Arial" w:cs="Arial"/>
          <w:sz w:val="18"/>
          <w:szCs w:val="18"/>
        </w:rPr>
        <w:tab/>
        <w:t xml:space="preserve">     </w:t>
      </w:r>
      <w:r w:rsidRPr="004371E8">
        <w:rPr>
          <w:rFonts w:ascii="Arial" w:hAnsi="Arial" w:cs="Arial"/>
          <w:sz w:val="18"/>
          <w:szCs w:val="18"/>
        </w:rPr>
        <w:t xml:space="preserve">230 </w:t>
      </w:r>
      <w:proofErr w:type="spellStart"/>
      <w:r w:rsidRPr="004371E8">
        <w:rPr>
          <w:rFonts w:ascii="Arial" w:hAnsi="Arial" w:cs="Arial"/>
          <w:sz w:val="18"/>
          <w:szCs w:val="18"/>
        </w:rPr>
        <w:t>mts</w:t>
      </w:r>
      <w:proofErr w:type="spellEnd"/>
    </w:p>
    <w:p w:rsidR="00B5772F" w:rsidRPr="004371E8" w:rsidRDefault="00B5772F" w:rsidP="00B5772F">
      <w:pPr>
        <w:pStyle w:val="Prrafodelista"/>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 xml:space="preserve">Departamento 2       170 </w:t>
      </w:r>
      <w:proofErr w:type="spellStart"/>
      <w:r w:rsidRPr="004371E8">
        <w:rPr>
          <w:rFonts w:ascii="Arial" w:hAnsi="Arial" w:cs="Arial"/>
          <w:sz w:val="18"/>
          <w:szCs w:val="18"/>
        </w:rPr>
        <w:t>mts</w:t>
      </w:r>
      <w:proofErr w:type="spellEnd"/>
    </w:p>
    <w:p w:rsidR="00B5772F" w:rsidRPr="004371E8" w:rsidRDefault="00B5772F" w:rsidP="00B5772F">
      <w:pPr>
        <w:pStyle w:val="Prrafodelista"/>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 xml:space="preserve">Departamento 3       300 </w:t>
      </w:r>
      <w:proofErr w:type="spellStart"/>
      <w:r w:rsidRPr="004371E8">
        <w:rPr>
          <w:rFonts w:ascii="Arial" w:hAnsi="Arial" w:cs="Arial"/>
          <w:sz w:val="18"/>
          <w:szCs w:val="18"/>
        </w:rPr>
        <w:t>mts</w:t>
      </w:r>
      <w:proofErr w:type="spellEnd"/>
      <w:r w:rsidRPr="004371E8">
        <w:rPr>
          <w:rFonts w:ascii="Arial" w:hAnsi="Arial" w:cs="Arial"/>
          <w:sz w:val="18"/>
          <w:szCs w:val="18"/>
        </w:rPr>
        <w:t>.</w:t>
      </w:r>
    </w:p>
    <w:p w:rsidR="00B5772F" w:rsidRPr="004371E8" w:rsidRDefault="00B5772F" w:rsidP="00B5772F">
      <w:pPr>
        <w:pStyle w:val="Prrafodelista"/>
        <w:jc w:val="both"/>
        <w:rPr>
          <w:rFonts w:ascii="Arial" w:hAnsi="Arial" w:cs="Arial"/>
          <w:sz w:val="18"/>
          <w:szCs w:val="18"/>
        </w:rPr>
      </w:pPr>
    </w:p>
    <w:p w:rsidR="00B5772F" w:rsidRPr="004371E8" w:rsidRDefault="00B5772F" w:rsidP="00B5772F">
      <w:pPr>
        <w:pStyle w:val="Prrafodelista"/>
        <w:jc w:val="both"/>
        <w:rPr>
          <w:rFonts w:ascii="Arial" w:hAnsi="Arial" w:cs="Arial"/>
          <w:sz w:val="18"/>
          <w:szCs w:val="18"/>
        </w:rPr>
      </w:pPr>
      <w:r w:rsidRPr="004371E8">
        <w:rPr>
          <w:rFonts w:ascii="Arial" w:hAnsi="Arial" w:cs="Arial"/>
          <w:sz w:val="18"/>
          <w:szCs w:val="18"/>
        </w:rPr>
        <w:t>Departamento de servicios</w:t>
      </w:r>
    </w:p>
    <w:p w:rsidR="00B5772F" w:rsidRPr="004371E8" w:rsidRDefault="00B5772F" w:rsidP="00B5772F">
      <w:pPr>
        <w:pStyle w:val="Prrafodelista"/>
        <w:jc w:val="both"/>
        <w:rPr>
          <w:rFonts w:ascii="Arial" w:hAnsi="Arial" w:cs="Arial"/>
          <w:sz w:val="18"/>
          <w:szCs w:val="18"/>
        </w:rPr>
      </w:pPr>
      <w:r>
        <w:rPr>
          <w:rFonts w:ascii="Arial" w:hAnsi="Arial" w:cs="Arial"/>
          <w:sz w:val="18"/>
          <w:szCs w:val="18"/>
        </w:rPr>
        <w:tab/>
      </w:r>
      <w:r>
        <w:rPr>
          <w:rFonts w:ascii="Arial" w:hAnsi="Arial" w:cs="Arial"/>
          <w:sz w:val="18"/>
          <w:szCs w:val="18"/>
        </w:rPr>
        <w:tab/>
        <w:t>Calderas</w:t>
      </w:r>
      <w:r>
        <w:rPr>
          <w:rFonts w:ascii="Arial" w:hAnsi="Arial" w:cs="Arial"/>
          <w:sz w:val="18"/>
          <w:szCs w:val="18"/>
        </w:rPr>
        <w:tab/>
        <w:t xml:space="preserve">      </w:t>
      </w:r>
      <w:r w:rsidRPr="004371E8">
        <w:rPr>
          <w:rFonts w:ascii="Arial" w:hAnsi="Arial" w:cs="Arial"/>
          <w:sz w:val="18"/>
          <w:szCs w:val="18"/>
        </w:rPr>
        <w:t xml:space="preserve">50  </w:t>
      </w:r>
      <w:proofErr w:type="spellStart"/>
      <w:r w:rsidRPr="004371E8">
        <w:rPr>
          <w:rFonts w:ascii="Arial" w:hAnsi="Arial" w:cs="Arial"/>
          <w:sz w:val="18"/>
          <w:szCs w:val="18"/>
        </w:rPr>
        <w:t>mts</w:t>
      </w:r>
      <w:proofErr w:type="spellEnd"/>
    </w:p>
    <w:p w:rsidR="00B5772F" w:rsidRPr="004371E8" w:rsidRDefault="00B5772F" w:rsidP="00B5772F">
      <w:pPr>
        <w:pStyle w:val="Prrafodelista"/>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 xml:space="preserve">Taller mecánico       </w:t>
      </w:r>
      <w:r>
        <w:rPr>
          <w:rFonts w:ascii="Arial" w:hAnsi="Arial" w:cs="Arial"/>
          <w:sz w:val="18"/>
          <w:szCs w:val="18"/>
        </w:rPr>
        <w:t xml:space="preserve"> </w:t>
      </w:r>
      <w:r w:rsidRPr="004371E8">
        <w:rPr>
          <w:rFonts w:ascii="Arial" w:hAnsi="Arial" w:cs="Arial"/>
          <w:sz w:val="18"/>
          <w:szCs w:val="18"/>
        </w:rPr>
        <w:t xml:space="preserve"> 90 </w:t>
      </w:r>
      <w:proofErr w:type="spellStart"/>
      <w:r w:rsidRPr="004371E8">
        <w:rPr>
          <w:rFonts w:ascii="Arial" w:hAnsi="Arial" w:cs="Arial"/>
          <w:sz w:val="18"/>
          <w:szCs w:val="18"/>
        </w:rPr>
        <w:t>mts</w:t>
      </w:r>
      <w:proofErr w:type="spellEnd"/>
    </w:p>
    <w:p w:rsidR="00B5772F" w:rsidRPr="004371E8" w:rsidRDefault="00B5772F" w:rsidP="00B5772F">
      <w:pPr>
        <w:jc w:val="both"/>
        <w:rPr>
          <w:rFonts w:ascii="Arial" w:hAnsi="Arial" w:cs="Arial"/>
          <w:b/>
          <w:sz w:val="18"/>
          <w:szCs w:val="18"/>
        </w:rPr>
      </w:pPr>
      <w:r w:rsidRPr="004371E8">
        <w:rPr>
          <w:rFonts w:ascii="Arial" w:hAnsi="Arial" w:cs="Arial"/>
          <w:b/>
          <w:sz w:val="18"/>
          <w:szCs w:val="18"/>
        </w:rPr>
        <w:t xml:space="preserve">Se pide: </w:t>
      </w:r>
    </w:p>
    <w:p w:rsidR="00B5772F" w:rsidRPr="004371E8" w:rsidRDefault="00B5772F" w:rsidP="00B5772F">
      <w:pPr>
        <w:pStyle w:val="Prrafodelista"/>
        <w:numPr>
          <w:ilvl w:val="0"/>
          <w:numId w:val="3"/>
        </w:numPr>
        <w:jc w:val="both"/>
        <w:rPr>
          <w:rFonts w:ascii="Arial" w:hAnsi="Arial" w:cs="Arial"/>
          <w:b/>
          <w:sz w:val="18"/>
          <w:szCs w:val="18"/>
        </w:rPr>
      </w:pPr>
      <w:r w:rsidRPr="004371E8">
        <w:rPr>
          <w:rFonts w:ascii="Arial" w:hAnsi="Arial" w:cs="Arial"/>
          <w:b/>
          <w:sz w:val="18"/>
          <w:szCs w:val="18"/>
        </w:rPr>
        <w:t>Prorrateo primario</w:t>
      </w:r>
    </w:p>
    <w:p w:rsidR="00B5772F" w:rsidRDefault="00B5772F" w:rsidP="00B5772F">
      <w:pPr>
        <w:pStyle w:val="Prrafodelista"/>
        <w:numPr>
          <w:ilvl w:val="0"/>
          <w:numId w:val="3"/>
        </w:numPr>
        <w:jc w:val="both"/>
        <w:rPr>
          <w:rFonts w:ascii="Arial" w:hAnsi="Arial" w:cs="Arial"/>
          <w:b/>
          <w:sz w:val="18"/>
          <w:szCs w:val="18"/>
        </w:rPr>
      </w:pPr>
      <w:r w:rsidRPr="004371E8">
        <w:rPr>
          <w:rFonts w:ascii="Arial" w:hAnsi="Arial" w:cs="Arial"/>
          <w:b/>
          <w:sz w:val="18"/>
          <w:szCs w:val="18"/>
        </w:rPr>
        <w:t>Contabilice el inciso anterior</w:t>
      </w:r>
    </w:p>
    <w:p w:rsidR="009D1AF4" w:rsidRPr="009D1AF4" w:rsidRDefault="009D1AF4" w:rsidP="009D1AF4">
      <w:pPr>
        <w:jc w:val="both"/>
        <w:rPr>
          <w:rFonts w:ascii="Arial" w:hAnsi="Arial" w:cs="Arial"/>
          <w:sz w:val="18"/>
          <w:szCs w:val="18"/>
        </w:rPr>
      </w:pPr>
      <w:r w:rsidRPr="009D1AF4">
        <w:rPr>
          <w:rFonts w:ascii="Arial" w:hAnsi="Arial" w:cs="Arial"/>
          <w:b/>
          <w:sz w:val="18"/>
          <w:szCs w:val="18"/>
        </w:rPr>
        <w:t>5</w:t>
      </w:r>
      <w:r w:rsidRPr="009D1AF4">
        <w:rPr>
          <w:rFonts w:ascii="Arial" w:hAnsi="Arial" w:cs="Arial"/>
          <w:sz w:val="18"/>
          <w:szCs w:val="18"/>
        </w:rPr>
        <w:t>.- La Manufacturera “S.A.M.” cuenta con la siguiente información para la determinación del costo de producción del mes de octubre.</w:t>
      </w:r>
    </w:p>
    <w:p w:rsidR="009D1AF4" w:rsidRPr="009D1AF4" w:rsidRDefault="009D1AF4" w:rsidP="009D1AF4">
      <w:pPr>
        <w:jc w:val="both"/>
        <w:rPr>
          <w:rFonts w:ascii="Arial" w:hAnsi="Arial" w:cs="Arial"/>
          <w:sz w:val="18"/>
          <w:szCs w:val="18"/>
          <w:u w:val="single"/>
        </w:rPr>
      </w:pPr>
      <w:r w:rsidRPr="009D1AF4">
        <w:rPr>
          <w:rFonts w:ascii="Arial" w:hAnsi="Arial" w:cs="Arial"/>
          <w:sz w:val="18"/>
          <w:szCs w:val="18"/>
          <w:u w:val="single"/>
        </w:rPr>
        <w:t>Inventario inicial</w:t>
      </w:r>
    </w:p>
    <w:p w:rsidR="009D1AF4" w:rsidRPr="009D1AF4" w:rsidRDefault="009D1AF4" w:rsidP="009D1AF4">
      <w:pPr>
        <w:jc w:val="both"/>
        <w:rPr>
          <w:rFonts w:ascii="Arial" w:hAnsi="Arial" w:cs="Arial"/>
          <w:sz w:val="18"/>
          <w:szCs w:val="18"/>
        </w:rPr>
      </w:pPr>
      <w:r w:rsidRPr="009D1AF4">
        <w:rPr>
          <w:rFonts w:ascii="Arial" w:hAnsi="Arial" w:cs="Arial"/>
          <w:sz w:val="18"/>
          <w:szCs w:val="18"/>
        </w:rPr>
        <w:t>2200 unidades con el siguiente grado de avance. En materiales 70%, labor direct</w:t>
      </w:r>
      <w:r w:rsidRPr="009D1AF4">
        <w:rPr>
          <w:rFonts w:ascii="Arial" w:hAnsi="Arial" w:cs="Arial"/>
          <w:sz w:val="18"/>
          <w:szCs w:val="18"/>
        </w:rPr>
        <w:t xml:space="preserve">a 50% y en costos indirectos de </w:t>
      </w:r>
      <w:r w:rsidRPr="009D1AF4">
        <w:rPr>
          <w:rFonts w:ascii="Arial" w:hAnsi="Arial" w:cs="Arial"/>
          <w:sz w:val="18"/>
          <w:szCs w:val="18"/>
        </w:rPr>
        <w:t>producción 40%</w:t>
      </w:r>
    </w:p>
    <w:p w:rsidR="009D1AF4" w:rsidRPr="009D1AF4" w:rsidRDefault="009D1AF4" w:rsidP="009D1AF4">
      <w:pPr>
        <w:pStyle w:val="Prrafodelista"/>
        <w:jc w:val="both"/>
        <w:rPr>
          <w:rFonts w:ascii="Arial" w:hAnsi="Arial" w:cs="Arial"/>
          <w:sz w:val="18"/>
          <w:szCs w:val="18"/>
          <w:u w:val="single"/>
        </w:rPr>
      </w:pPr>
      <w:r>
        <w:rPr>
          <w:rFonts w:ascii="Arial" w:hAnsi="Arial" w:cs="Arial"/>
          <w:sz w:val="18"/>
          <w:szCs w:val="18"/>
          <w:u w:val="single"/>
        </w:rPr>
        <w:t>E</w:t>
      </w:r>
      <w:r w:rsidRPr="009D1AF4">
        <w:rPr>
          <w:rFonts w:ascii="Arial" w:hAnsi="Arial" w:cs="Arial"/>
          <w:sz w:val="18"/>
          <w:szCs w:val="18"/>
          <w:u w:val="single"/>
        </w:rPr>
        <w:t>n costos</w:t>
      </w:r>
    </w:p>
    <w:p w:rsidR="009D1AF4" w:rsidRPr="009D1AF4" w:rsidRDefault="009D1AF4" w:rsidP="009D1AF4">
      <w:pPr>
        <w:pStyle w:val="Prrafodelista"/>
        <w:jc w:val="both"/>
        <w:rPr>
          <w:rFonts w:ascii="Arial" w:hAnsi="Arial" w:cs="Arial"/>
          <w:sz w:val="18"/>
          <w:szCs w:val="18"/>
        </w:rPr>
      </w:pP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En material directo</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 xml:space="preserve">                  Bs.</w:t>
      </w:r>
      <w:r w:rsidRPr="009D1AF4">
        <w:rPr>
          <w:rFonts w:ascii="Arial" w:hAnsi="Arial" w:cs="Arial"/>
          <w:sz w:val="18"/>
          <w:szCs w:val="18"/>
        </w:rPr>
        <w:tab/>
        <w:t xml:space="preserve">  1</w:t>
      </w:r>
      <w:r>
        <w:rPr>
          <w:rFonts w:ascii="Arial" w:hAnsi="Arial" w:cs="Arial"/>
          <w:sz w:val="18"/>
          <w:szCs w:val="18"/>
        </w:rPr>
        <w:t>6</w:t>
      </w:r>
      <w:r w:rsidRPr="009D1AF4">
        <w:rPr>
          <w:rFonts w:ascii="Arial" w:hAnsi="Arial" w:cs="Arial"/>
          <w:sz w:val="18"/>
          <w:szCs w:val="18"/>
        </w:rPr>
        <w:t>.840</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En labor directa</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 xml:space="preserve">    </w:t>
      </w:r>
      <w:r>
        <w:rPr>
          <w:rFonts w:ascii="Arial" w:hAnsi="Arial" w:cs="Arial"/>
          <w:sz w:val="18"/>
          <w:szCs w:val="18"/>
        </w:rPr>
        <w:t>8</w:t>
      </w:r>
      <w:r w:rsidRPr="009D1AF4">
        <w:rPr>
          <w:rFonts w:ascii="Arial" w:hAnsi="Arial" w:cs="Arial"/>
          <w:sz w:val="18"/>
          <w:szCs w:val="18"/>
        </w:rPr>
        <w:t>.920</w:t>
      </w:r>
    </w:p>
    <w:p w:rsidR="009D1AF4" w:rsidRPr="009D1AF4" w:rsidRDefault="009D1AF4" w:rsidP="009D1AF4">
      <w:pPr>
        <w:pStyle w:val="Prrafodelista"/>
        <w:jc w:val="both"/>
        <w:rPr>
          <w:rFonts w:ascii="Arial" w:hAnsi="Arial" w:cs="Arial"/>
          <w:sz w:val="18"/>
          <w:szCs w:val="18"/>
          <w:u w:val="single"/>
        </w:rPr>
      </w:pPr>
      <w:r w:rsidRPr="009D1AF4">
        <w:rPr>
          <w:rFonts w:ascii="Arial" w:hAnsi="Arial" w:cs="Arial"/>
          <w:sz w:val="18"/>
          <w:szCs w:val="18"/>
        </w:rPr>
        <w:tab/>
        <w:t>En costo indirectos de producción</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 xml:space="preserve"> </w:t>
      </w:r>
      <w:r w:rsidRPr="009D1AF4">
        <w:rPr>
          <w:rFonts w:ascii="Arial" w:hAnsi="Arial" w:cs="Arial"/>
          <w:sz w:val="18"/>
          <w:szCs w:val="18"/>
          <w:u w:val="single"/>
        </w:rPr>
        <w:t xml:space="preserve">   </w:t>
      </w:r>
      <w:r>
        <w:rPr>
          <w:rFonts w:ascii="Arial" w:hAnsi="Arial" w:cs="Arial"/>
          <w:sz w:val="18"/>
          <w:szCs w:val="18"/>
          <w:u w:val="single"/>
        </w:rPr>
        <w:t>5</w:t>
      </w:r>
      <w:r w:rsidRPr="009D1AF4">
        <w:rPr>
          <w:rFonts w:ascii="Arial" w:hAnsi="Arial" w:cs="Arial"/>
          <w:sz w:val="18"/>
          <w:szCs w:val="18"/>
          <w:u w:val="single"/>
        </w:rPr>
        <w:t>.950</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TOTAL</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 xml:space="preserve">    Bs.  </w:t>
      </w:r>
      <w:r w:rsidRPr="009D1AF4">
        <w:rPr>
          <w:rFonts w:ascii="Arial" w:hAnsi="Arial" w:cs="Arial"/>
          <w:sz w:val="18"/>
          <w:szCs w:val="18"/>
        </w:rPr>
        <w:tab/>
        <w:t xml:space="preserve">  </w:t>
      </w:r>
      <w:r>
        <w:rPr>
          <w:rFonts w:ascii="Arial" w:hAnsi="Arial" w:cs="Arial"/>
          <w:sz w:val="18"/>
          <w:szCs w:val="18"/>
        </w:rPr>
        <w:t>31</w:t>
      </w:r>
      <w:r w:rsidRPr="009D1AF4">
        <w:rPr>
          <w:rFonts w:ascii="Arial" w:hAnsi="Arial" w:cs="Arial"/>
          <w:sz w:val="18"/>
          <w:szCs w:val="18"/>
        </w:rPr>
        <w:t>.710</w:t>
      </w:r>
    </w:p>
    <w:p w:rsidR="009D1AF4" w:rsidRPr="009D1AF4" w:rsidRDefault="009D1AF4" w:rsidP="009D1AF4">
      <w:pPr>
        <w:pStyle w:val="Prrafodelista"/>
        <w:jc w:val="both"/>
        <w:rPr>
          <w:rFonts w:ascii="Arial" w:hAnsi="Arial" w:cs="Arial"/>
          <w:sz w:val="18"/>
          <w:szCs w:val="18"/>
          <w:u w:val="single"/>
        </w:rPr>
      </w:pPr>
      <w:r w:rsidRPr="009D1AF4">
        <w:rPr>
          <w:rFonts w:ascii="Arial" w:hAnsi="Arial" w:cs="Arial"/>
          <w:sz w:val="18"/>
          <w:szCs w:val="18"/>
          <w:u w:val="single"/>
        </w:rPr>
        <w:t>Costo incurrido</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Material directo</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Bs.         168.000</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Labor directa</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 xml:space="preserve">              124.000</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Costos indirectos de producción</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 xml:space="preserve">  </w:t>
      </w:r>
      <w:r w:rsidRPr="009D1AF4">
        <w:rPr>
          <w:rFonts w:ascii="Arial" w:hAnsi="Arial" w:cs="Arial"/>
          <w:sz w:val="18"/>
          <w:szCs w:val="18"/>
        </w:rPr>
        <w:tab/>
      </w:r>
      <w:r w:rsidRPr="009D1AF4">
        <w:rPr>
          <w:rFonts w:ascii="Arial" w:hAnsi="Arial" w:cs="Arial"/>
          <w:sz w:val="18"/>
          <w:szCs w:val="18"/>
          <w:u w:val="single"/>
        </w:rPr>
        <w:t xml:space="preserve">  84.450</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TOTAL</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 xml:space="preserve">Bs.         376.450 </w:t>
      </w:r>
    </w:p>
    <w:p w:rsidR="009D1AF4" w:rsidRPr="009D1AF4" w:rsidRDefault="009D1AF4" w:rsidP="009D1AF4">
      <w:pPr>
        <w:pStyle w:val="Prrafodelista"/>
        <w:jc w:val="both"/>
        <w:rPr>
          <w:rFonts w:ascii="Arial" w:hAnsi="Arial" w:cs="Arial"/>
          <w:sz w:val="18"/>
          <w:szCs w:val="18"/>
          <w:u w:val="single"/>
        </w:rPr>
      </w:pPr>
      <w:r w:rsidRPr="009D1AF4">
        <w:rPr>
          <w:rFonts w:ascii="Arial" w:hAnsi="Arial" w:cs="Arial"/>
          <w:sz w:val="18"/>
          <w:szCs w:val="18"/>
          <w:u w:val="single"/>
        </w:rPr>
        <w:t>Informe de producción</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Unidades nuevas colocadas en el mes</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16.000 unidades</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Producción terminada</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14.000 unidades</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Pérdida normal</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 xml:space="preserve">     400 unidades</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Producción en proceso</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 xml:space="preserve">  1.600 unidades</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La producción en proceso se encuentra como sigue:</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Material directo</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Pr>
          <w:rFonts w:ascii="Arial" w:hAnsi="Arial" w:cs="Arial"/>
          <w:sz w:val="18"/>
          <w:szCs w:val="18"/>
        </w:rPr>
        <w:t>2</w:t>
      </w:r>
      <w:r w:rsidRPr="009D1AF4">
        <w:rPr>
          <w:rFonts w:ascii="Arial" w:hAnsi="Arial" w:cs="Arial"/>
          <w:sz w:val="18"/>
          <w:szCs w:val="18"/>
        </w:rPr>
        <w:t>/4 invertido</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Salario directo</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r>
      <w:r>
        <w:rPr>
          <w:rFonts w:ascii="Arial" w:hAnsi="Arial" w:cs="Arial"/>
          <w:sz w:val="18"/>
          <w:szCs w:val="18"/>
        </w:rPr>
        <w:t>4</w:t>
      </w:r>
      <w:bookmarkStart w:id="0" w:name="_GoBack"/>
      <w:bookmarkEnd w:id="0"/>
      <w:r w:rsidRPr="009D1AF4">
        <w:rPr>
          <w:rFonts w:ascii="Arial" w:hAnsi="Arial" w:cs="Arial"/>
          <w:sz w:val="18"/>
          <w:szCs w:val="18"/>
        </w:rPr>
        <w:t>/5 trabajado</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rPr>
        <w:tab/>
        <w:t>Costos indirectos de producción</w:t>
      </w:r>
      <w:r w:rsidRPr="009D1AF4">
        <w:rPr>
          <w:rFonts w:ascii="Arial" w:hAnsi="Arial" w:cs="Arial"/>
          <w:sz w:val="18"/>
          <w:szCs w:val="18"/>
        </w:rPr>
        <w:tab/>
      </w:r>
      <w:r w:rsidRPr="009D1AF4">
        <w:rPr>
          <w:rFonts w:ascii="Arial" w:hAnsi="Arial" w:cs="Arial"/>
          <w:sz w:val="18"/>
          <w:szCs w:val="18"/>
        </w:rPr>
        <w:tab/>
      </w:r>
      <w:r w:rsidRPr="009D1AF4">
        <w:rPr>
          <w:rFonts w:ascii="Arial" w:hAnsi="Arial" w:cs="Arial"/>
          <w:sz w:val="18"/>
          <w:szCs w:val="18"/>
        </w:rPr>
        <w:tab/>
        <w:t xml:space="preserve">           a  </w:t>
      </w:r>
      <w:r>
        <w:rPr>
          <w:rFonts w:ascii="Arial" w:hAnsi="Arial" w:cs="Arial"/>
          <w:sz w:val="18"/>
          <w:szCs w:val="18"/>
        </w:rPr>
        <w:t>2</w:t>
      </w:r>
      <w:r w:rsidRPr="009D1AF4">
        <w:rPr>
          <w:rFonts w:ascii="Arial" w:hAnsi="Arial" w:cs="Arial"/>
          <w:sz w:val="18"/>
          <w:szCs w:val="18"/>
        </w:rPr>
        <w:t>/3 de su acabado</w:t>
      </w:r>
    </w:p>
    <w:p w:rsidR="009D1AF4" w:rsidRPr="009D1AF4" w:rsidRDefault="009D1AF4" w:rsidP="009D1AF4">
      <w:pPr>
        <w:pStyle w:val="Prrafodelista"/>
        <w:jc w:val="both"/>
        <w:rPr>
          <w:rFonts w:ascii="Arial" w:hAnsi="Arial" w:cs="Arial"/>
          <w:sz w:val="18"/>
          <w:szCs w:val="18"/>
        </w:rPr>
      </w:pPr>
      <w:r w:rsidRPr="009D1AF4">
        <w:rPr>
          <w:rFonts w:ascii="Arial" w:hAnsi="Arial" w:cs="Arial"/>
          <w:sz w:val="18"/>
          <w:szCs w:val="18"/>
          <w:u w:val="single"/>
        </w:rPr>
        <w:t>Se pide</w:t>
      </w:r>
      <w:proofErr w:type="gramStart"/>
      <w:r w:rsidRPr="009D1AF4">
        <w:rPr>
          <w:rFonts w:ascii="Arial" w:hAnsi="Arial" w:cs="Arial"/>
          <w:sz w:val="18"/>
          <w:szCs w:val="18"/>
          <w:u w:val="single"/>
        </w:rPr>
        <w:t xml:space="preserve">: </w:t>
      </w:r>
      <w:r w:rsidRPr="009D1AF4">
        <w:rPr>
          <w:rFonts w:ascii="Arial" w:hAnsi="Arial" w:cs="Arial"/>
          <w:sz w:val="18"/>
          <w:szCs w:val="18"/>
        </w:rPr>
        <w:t xml:space="preserve"> cálculo</w:t>
      </w:r>
      <w:proofErr w:type="gramEnd"/>
      <w:r w:rsidRPr="009D1AF4">
        <w:rPr>
          <w:rFonts w:ascii="Arial" w:hAnsi="Arial" w:cs="Arial"/>
          <w:sz w:val="18"/>
          <w:szCs w:val="18"/>
        </w:rPr>
        <w:t xml:space="preserve"> producción equivalente, costo unitario, valuación de la producción y registros contables</w:t>
      </w:r>
    </w:p>
    <w:p w:rsidR="009D1AF4" w:rsidRDefault="009D1AF4" w:rsidP="00B5772F">
      <w:pPr>
        <w:jc w:val="both"/>
        <w:rPr>
          <w:rFonts w:ascii="Arial" w:hAnsi="Arial" w:cs="Arial"/>
          <w:b/>
          <w:sz w:val="18"/>
          <w:szCs w:val="18"/>
        </w:rPr>
      </w:pPr>
    </w:p>
    <w:p w:rsidR="009D1AF4" w:rsidRDefault="009D1AF4" w:rsidP="00B5772F">
      <w:pPr>
        <w:jc w:val="both"/>
        <w:rPr>
          <w:rFonts w:ascii="Arial" w:hAnsi="Arial" w:cs="Arial"/>
          <w:b/>
          <w:sz w:val="18"/>
          <w:szCs w:val="18"/>
        </w:rPr>
      </w:pPr>
    </w:p>
    <w:p w:rsidR="009D1AF4" w:rsidRDefault="009D1AF4" w:rsidP="00B5772F">
      <w:pPr>
        <w:jc w:val="both"/>
        <w:rPr>
          <w:rFonts w:ascii="Arial" w:hAnsi="Arial" w:cs="Arial"/>
          <w:b/>
          <w:sz w:val="18"/>
          <w:szCs w:val="18"/>
        </w:rPr>
      </w:pPr>
    </w:p>
    <w:p w:rsidR="00B5772F" w:rsidRDefault="00B5772F" w:rsidP="00B5772F">
      <w:pPr>
        <w:jc w:val="both"/>
        <w:rPr>
          <w:rFonts w:ascii="Arial" w:hAnsi="Arial" w:cs="Arial"/>
          <w:sz w:val="18"/>
          <w:szCs w:val="18"/>
        </w:rPr>
      </w:pPr>
      <w:r>
        <w:rPr>
          <w:rFonts w:ascii="Arial" w:hAnsi="Arial" w:cs="Arial"/>
          <w:b/>
          <w:sz w:val="18"/>
          <w:szCs w:val="18"/>
        </w:rPr>
        <w:lastRenderedPageBreak/>
        <w:t>7</w:t>
      </w:r>
      <w:r w:rsidRPr="004371E8">
        <w:rPr>
          <w:rFonts w:ascii="Arial" w:hAnsi="Arial" w:cs="Arial"/>
          <w:sz w:val="18"/>
          <w:szCs w:val="18"/>
        </w:rPr>
        <w:t>.- La Empresa industrial “Los Andes” manufactura su producto en tres departamentos de producción:</w:t>
      </w:r>
    </w:p>
    <w:p w:rsidR="00B5772F" w:rsidRDefault="00B5772F" w:rsidP="00B5772F">
      <w:pPr>
        <w:jc w:val="both"/>
        <w:rPr>
          <w:rFonts w:ascii="Arial" w:hAnsi="Arial" w:cs="Arial"/>
          <w:sz w:val="18"/>
          <w:szCs w:val="18"/>
        </w:rPr>
      </w:pPr>
    </w:p>
    <w:p w:rsidR="00B5772F" w:rsidRPr="004371E8" w:rsidRDefault="00B5772F" w:rsidP="00B5772F">
      <w:pPr>
        <w:jc w:val="both"/>
        <w:rPr>
          <w:rFonts w:ascii="Arial" w:hAnsi="Arial" w:cs="Arial"/>
          <w:sz w:val="18"/>
          <w:szCs w:val="18"/>
        </w:rPr>
      </w:pPr>
      <w:r w:rsidRPr="004371E8">
        <w:rPr>
          <w:rFonts w:ascii="Arial" w:hAnsi="Arial" w:cs="Arial"/>
          <w:sz w:val="18"/>
          <w:szCs w:val="18"/>
        </w:rPr>
        <w:t>PROCESO  I</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t>Costo incurrido</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En material directo</w:t>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t>Bs.     46.000.-</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En mano de obra directa</w:t>
      </w:r>
      <w:r w:rsidRPr="004371E8">
        <w:rPr>
          <w:rFonts w:ascii="Arial" w:hAnsi="Arial" w:cs="Arial"/>
          <w:sz w:val="18"/>
          <w:szCs w:val="18"/>
        </w:rPr>
        <w:tab/>
        <w:t xml:space="preserve">                       </w:t>
      </w:r>
      <w:r w:rsidRPr="004371E8">
        <w:rPr>
          <w:rFonts w:ascii="Arial" w:hAnsi="Arial" w:cs="Arial"/>
          <w:sz w:val="18"/>
          <w:szCs w:val="18"/>
        </w:rPr>
        <w:tab/>
      </w:r>
      <w:r w:rsidRPr="004371E8">
        <w:rPr>
          <w:rFonts w:ascii="Arial" w:hAnsi="Arial" w:cs="Arial"/>
          <w:sz w:val="18"/>
          <w:szCs w:val="18"/>
        </w:rPr>
        <w:tab/>
        <w:t>Bs.     28.000.-</w:t>
      </w:r>
    </w:p>
    <w:p w:rsidR="00B5772F" w:rsidRPr="004371E8" w:rsidRDefault="00B5772F" w:rsidP="00B5772F">
      <w:pPr>
        <w:jc w:val="both"/>
        <w:rPr>
          <w:rFonts w:ascii="Arial" w:hAnsi="Arial" w:cs="Arial"/>
          <w:sz w:val="18"/>
          <w:szCs w:val="18"/>
          <w:u w:val="single"/>
        </w:rPr>
      </w:pPr>
      <w:r w:rsidRPr="004371E8">
        <w:rPr>
          <w:rFonts w:ascii="Arial" w:hAnsi="Arial" w:cs="Arial"/>
          <w:sz w:val="18"/>
          <w:szCs w:val="18"/>
        </w:rPr>
        <w:tab/>
      </w:r>
      <w:r w:rsidRPr="004371E8">
        <w:rPr>
          <w:rFonts w:ascii="Arial" w:hAnsi="Arial" w:cs="Arial"/>
          <w:sz w:val="18"/>
          <w:szCs w:val="18"/>
        </w:rPr>
        <w:tab/>
        <w:t>En costo indirectos de fabricación</w:t>
      </w:r>
      <w:r w:rsidRPr="004371E8">
        <w:rPr>
          <w:rFonts w:ascii="Arial" w:hAnsi="Arial" w:cs="Arial"/>
          <w:sz w:val="18"/>
          <w:szCs w:val="18"/>
        </w:rPr>
        <w:tab/>
      </w:r>
      <w:r w:rsidRPr="004371E8">
        <w:rPr>
          <w:rFonts w:ascii="Arial" w:hAnsi="Arial" w:cs="Arial"/>
          <w:sz w:val="18"/>
          <w:szCs w:val="18"/>
        </w:rPr>
        <w:tab/>
        <w:t xml:space="preserve">              Bs.    </w:t>
      </w:r>
      <w:r w:rsidRPr="004371E8">
        <w:rPr>
          <w:rFonts w:ascii="Arial" w:hAnsi="Arial" w:cs="Arial"/>
          <w:sz w:val="18"/>
          <w:szCs w:val="18"/>
          <w:u w:val="single"/>
        </w:rPr>
        <w:t xml:space="preserve"> 19.000.-</w:t>
      </w:r>
    </w:p>
    <w:p w:rsidR="00B5772F" w:rsidRPr="004371E8" w:rsidRDefault="00B5772F" w:rsidP="00B5772F">
      <w:pPr>
        <w:jc w:val="both"/>
        <w:rPr>
          <w:rFonts w:ascii="Arial" w:hAnsi="Arial" w:cs="Arial"/>
          <w:sz w:val="18"/>
          <w:szCs w:val="18"/>
        </w:rPr>
      </w:pPr>
      <w:r w:rsidRPr="004371E8">
        <w:rPr>
          <w:rFonts w:ascii="Arial" w:hAnsi="Arial" w:cs="Arial"/>
          <w:sz w:val="18"/>
          <w:szCs w:val="18"/>
        </w:rPr>
        <w:t xml:space="preserve">                                                 Total                                                        Bs.     93.000.-</w:t>
      </w:r>
    </w:p>
    <w:p w:rsidR="00B5772F" w:rsidRPr="004371E8" w:rsidRDefault="00B5772F" w:rsidP="00B5772F">
      <w:pPr>
        <w:jc w:val="both"/>
        <w:rPr>
          <w:rFonts w:ascii="Arial" w:hAnsi="Arial" w:cs="Arial"/>
          <w:sz w:val="18"/>
          <w:szCs w:val="18"/>
        </w:rPr>
      </w:pPr>
    </w:p>
    <w:p w:rsidR="00B5772F" w:rsidRPr="004371E8" w:rsidRDefault="00B5772F" w:rsidP="00B5772F">
      <w:pPr>
        <w:jc w:val="both"/>
        <w:rPr>
          <w:rFonts w:ascii="Arial" w:hAnsi="Arial" w:cs="Arial"/>
          <w:sz w:val="18"/>
          <w:szCs w:val="18"/>
        </w:rPr>
      </w:pPr>
      <w:r w:rsidRPr="004371E8">
        <w:rPr>
          <w:rFonts w:ascii="Arial" w:hAnsi="Arial" w:cs="Arial"/>
          <w:sz w:val="18"/>
          <w:szCs w:val="18"/>
        </w:rPr>
        <w:t>Informe de producción:</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 xml:space="preserve">Producción terminada y </w:t>
      </w:r>
      <w:proofErr w:type="spellStart"/>
      <w:r w:rsidRPr="004371E8">
        <w:rPr>
          <w:rFonts w:ascii="Arial" w:hAnsi="Arial" w:cs="Arial"/>
          <w:sz w:val="18"/>
          <w:szCs w:val="18"/>
        </w:rPr>
        <w:t>Transf</w:t>
      </w:r>
      <w:proofErr w:type="spellEnd"/>
      <w:proofErr w:type="gramStart"/>
      <w:r w:rsidRPr="004371E8">
        <w:rPr>
          <w:rFonts w:ascii="Arial" w:hAnsi="Arial" w:cs="Arial"/>
          <w:sz w:val="18"/>
          <w:szCs w:val="18"/>
        </w:rPr>
        <w:t>..</w:t>
      </w:r>
      <w:proofErr w:type="gramEnd"/>
      <w:r w:rsidRPr="004371E8">
        <w:rPr>
          <w:rFonts w:ascii="Arial" w:hAnsi="Arial" w:cs="Arial"/>
          <w:sz w:val="18"/>
          <w:szCs w:val="18"/>
        </w:rPr>
        <w:t xml:space="preserve"> </w:t>
      </w:r>
      <w:proofErr w:type="gramStart"/>
      <w:r w:rsidRPr="004371E8">
        <w:rPr>
          <w:rFonts w:ascii="Arial" w:hAnsi="Arial" w:cs="Arial"/>
          <w:sz w:val="18"/>
          <w:szCs w:val="18"/>
        </w:rPr>
        <w:t>al</w:t>
      </w:r>
      <w:proofErr w:type="gramEnd"/>
      <w:r w:rsidRPr="004371E8">
        <w:rPr>
          <w:rFonts w:ascii="Arial" w:hAnsi="Arial" w:cs="Arial"/>
          <w:sz w:val="18"/>
          <w:szCs w:val="18"/>
        </w:rPr>
        <w:t xml:space="preserve"> </w:t>
      </w:r>
      <w:proofErr w:type="spellStart"/>
      <w:r w:rsidRPr="004371E8">
        <w:rPr>
          <w:rFonts w:ascii="Arial" w:hAnsi="Arial" w:cs="Arial"/>
          <w:sz w:val="18"/>
          <w:szCs w:val="18"/>
        </w:rPr>
        <w:t>sgte</w:t>
      </w:r>
      <w:proofErr w:type="spellEnd"/>
      <w:r w:rsidRPr="004371E8">
        <w:rPr>
          <w:rFonts w:ascii="Arial" w:hAnsi="Arial" w:cs="Arial"/>
          <w:sz w:val="18"/>
          <w:szCs w:val="18"/>
        </w:rPr>
        <w:t>. Depto.              16.000 unidades</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Pérdida normal</w:t>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t xml:space="preserve">      1.500 unidades</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Producción en proceso a 2/3 de su acabado                     4.500 unidades</w:t>
      </w:r>
    </w:p>
    <w:p w:rsidR="00B5772F" w:rsidRPr="004371E8" w:rsidRDefault="00B5772F" w:rsidP="00B5772F">
      <w:pPr>
        <w:jc w:val="both"/>
        <w:rPr>
          <w:rFonts w:ascii="Arial" w:hAnsi="Arial" w:cs="Arial"/>
          <w:sz w:val="18"/>
          <w:szCs w:val="18"/>
        </w:rPr>
      </w:pPr>
    </w:p>
    <w:p w:rsidR="00B5772F" w:rsidRPr="004371E8" w:rsidRDefault="00B5772F" w:rsidP="00B5772F">
      <w:pPr>
        <w:jc w:val="both"/>
        <w:rPr>
          <w:rFonts w:ascii="Arial" w:hAnsi="Arial" w:cs="Arial"/>
          <w:sz w:val="18"/>
          <w:szCs w:val="18"/>
        </w:rPr>
      </w:pPr>
    </w:p>
    <w:p w:rsidR="00C0576C" w:rsidRDefault="00C0576C" w:rsidP="00B5772F">
      <w:pPr>
        <w:jc w:val="both"/>
        <w:rPr>
          <w:rFonts w:ascii="Arial" w:hAnsi="Arial" w:cs="Arial"/>
          <w:sz w:val="18"/>
          <w:szCs w:val="18"/>
        </w:rPr>
      </w:pPr>
    </w:p>
    <w:p w:rsidR="00C0576C" w:rsidRDefault="00C0576C" w:rsidP="00B5772F">
      <w:pPr>
        <w:jc w:val="both"/>
        <w:rPr>
          <w:rFonts w:ascii="Arial" w:hAnsi="Arial" w:cs="Arial"/>
          <w:sz w:val="18"/>
          <w:szCs w:val="18"/>
        </w:rPr>
      </w:pPr>
    </w:p>
    <w:p w:rsidR="00C0576C" w:rsidRDefault="00C0576C" w:rsidP="00B5772F">
      <w:pPr>
        <w:jc w:val="both"/>
        <w:rPr>
          <w:rFonts w:ascii="Arial" w:hAnsi="Arial" w:cs="Arial"/>
          <w:sz w:val="18"/>
          <w:szCs w:val="18"/>
        </w:rPr>
      </w:pPr>
    </w:p>
    <w:p w:rsidR="00B5772F" w:rsidRPr="004371E8" w:rsidRDefault="00B5772F" w:rsidP="00B5772F">
      <w:pPr>
        <w:jc w:val="both"/>
        <w:rPr>
          <w:rFonts w:ascii="Arial" w:hAnsi="Arial" w:cs="Arial"/>
          <w:sz w:val="18"/>
          <w:szCs w:val="18"/>
        </w:rPr>
      </w:pPr>
      <w:r w:rsidRPr="004371E8">
        <w:rPr>
          <w:rFonts w:ascii="Arial" w:hAnsi="Arial" w:cs="Arial"/>
          <w:sz w:val="18"/>
          <w:szCs w:val="18"/>
        </w:rPr>
        <w:t>PROCESO II</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t>Costo de transformación</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En mano de obra directa</w:t>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t xml:space="preserve">                 Bs.  25.300.-</w:t>
      </w:r>
    </w:p>
    <w:p w:rsidR="00B5772F" w:rsidRPr="004371E8" w:rsidRDefault="00B5772F" w:rsidP="00B5772F">
      <w:pPr>
        <w:jc w:val="both"/>
        <w:rPr>
          <w:rFonts w:ascii="Arial" w:hAnsi="Arial" w:cs="Arial"/>
          <w:sz w:val="18"/>
          <w:szCs w:val="18"/>
          <w:u w:val="single"/>
        </w:rPr>
      </w:pPr>
      <w:r w:rsidRPr="004371E8">
        <w:rPr>
          <w:rFonts w:ascii="Arial" w:hAnsi="Arial" w:cs="Arial"/>
          <w:sz w:val="18"/>
          <w:szCs w:val="18"/>
        </w:rPr>
        <w:tab/>
      </w:r>
      <w:r w:rsidRPr="004371E8">
        <w:rPr>
          <w:rFonts w:ascii="Arial" w:hAnsi="Arial" w:cs="Arial"/>
          <w:sz w:val="18"/>
          <w:szCs w:val="18"/>
        </w:rPr>
        <w:tab/>
        <w:t>En costos indirectos de fabricación</w:t>
      </w:r>
      <w:r w:rsidRPr="004371E8">
        <w:rPr>
          <w:rFonts w:ascii="Arial" w:hAnsi="Arial" w:cs="Arial"/>
          <w:sz w:val="18"/>
          <w:szCs w:val="18"/>
        </w:rPr>
        <w:tab/>
      </w:r>
      <w:r w:rsidRPr="004371E8">
        <w:rPr>
          <w:rFonts w:ascii="Arial" w:hAnsi="Arial" w:cs="Arial"/>
          <w:sz w:val="18"/>
          <w:szCs w:val="18"/>
        </w:rPr>
        <w:tab/>
        <w:t xml:space="preserve">                 Bs.</w:t>
      </w:r>
      <w:r w:rsidRPr="004371E8">
        <w:rPr>
          <w:rFonts w:ascii="Arial" w:hAnsi="Arial" w:cs="Arial"/>
          <w:sz w:val="18"/>
          <w:szCs w:val="18"/>
          <w:u w:val="single"/>
        </w:rPr>
        <w:t xml:space="preserve">  18.700.-</w:t>
      </w:r>
    </w:p>
    <w:p w:rsidR="00B5772F" w:rsidRPr="004371E8" w:rsidRDefault="00B5772F" w:rsidP="00B5772F">
      <w:pPr>
        <w:jc w:val="both"/>
        <w:rPr>
          <w:rFonts w:ascii="Arial" w:hAnsi="Arial" w:cs="Arial"/>
          <w:sz w:val="18"/>
          <w:szCs w:val="18"/>
        </w:rPr>
      </w:pPr>
      <w:r w:rsidRPr="004371E8">
        <w:rPr>
          <w:rFonts w:ascii="Arial" w:hAnsi="Arial" w:cs="Arial"/>
          <w:sz w:val="18"/>
          <w:szCs w:val="18"/>
        </w:rPr>
        <w:t xml:space="preserve">                                          Total                                                                  Bs.  44.000.-</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t>Informe de producción:</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 xml:space="preserve">Producción terminada y </w:t>
      </w:r>
      <w:proofErr w:type="spellStart"/>
      <w:r w:rsidRPr="004371E8">
        <w:rPr>
          <w:rFonts w:ascii="Arial" w:hAnsi="Arial" w:cs="Arial"/>
          <w:sz w:val="18"/>
          <w:szCs w:val="18"/>
        </w:rPr>
        <w:t>Transf</w:t>
      </w:r>
      <w:proofErr w:type="spellEnd"/>
      <w:r w:rsidRPr="004371E8">
        <w:rPr>
          <w:rFonts w:ascii="Arial" w:hAnsi="Arial" w:cs="Arial"/>
          <w:sz w:val="18"/>
          <w:szCs w:val="18"/>
        </w:rPr>
        <w:t xml:space="preserve">. </w:t>
      </w:r>
      <w:proofErr w:type="gramStart"/>
      <w:r w:rsidRPr="004371E8">
        <w:rPr>
          <w:rFonts w:ascii="Arial" w:hAnsi="Arial" w:cs="Arial"/>
          <w:sz w:val="18"/>
          <w:szCs w:val="18"/>
        </w:rPr>
        <w:t>al</w:t>
      </w:r>
      <w:proofErr w:type="gramEnd"/>
      <w:r w:rsidRPr="004371E8">
        <w:rPr>
          <w:rFonts w:ascii="Arial" w:hAnsi="Arial" w:cs="Arial"/>
          <w:sz w:val="18"/>
          <w:szCs w:val="18"/>
        </w:rPr>
        <w:t xml:space="preserve"> </w:t>
      </w:r>
      <w:proofErr w:type="spellStart"/>
      <w:r w:rsidRPr="004371E8">
        <w:rPr>
          <w:rFonts w:ascii="Arial" w:hAnsi="Arial" w:cs="Arial"/>
          <w:sz w:val="18"/>
          <w:szCs w:val="18"/>
        </w:rPr>
        <w:t>sgte</w:t>
      </w:r>
      <w:proofErr w:type="spellEnd"/>
      <w:r w:rsidRPr="004371E8">
        <w:rPr>
          <w:rFonts w:ascii="Arial" w:hAnsi="Arial" w:cs="Arial"/>
          <w:sz w:val="18"/>
          <w:szCs w:val="18"/>
        </w:rPr>
        <w:t>. Depto.             12.500 unidades</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Producción en proceso a 2/7  de su acabado                   3.500 unidades</w:t>
      </w:r>
    </w:p>
    <w:p w:rsidR="00B5772F" w:rsidRPr="004371E8" w:rsidRDefault="00B5772F" w:rsidP="00B5772F">
      <w:pPr>
        <w:jc w:val="both"/>
        <w:rPr>
          <w:rFonts w:ascii="Arial" w:hAnsi="Arial" w:cs="Arial"/>
          <w:sz w:val="18"/>
          <w:szCs w:val="18"/>
        </w:rPr>
      </w:pPr>
      <w:r w:rsidRPr="004371E8">
        <w:rPr>
          <w:rFonts w:ascii="Arial" w:hAnsi="Arial" w:cs="Arial"/>
          <w:sz w:val="18"/>
          <w:szCs w:val="18"/>
        </w:rPr>
        <w:t>PROCESO III</w:t>
      </w:r>
    </w:p>
    <w:p w:rsidR="00B5772F" w:rsidRPr="004371E8" w:rsidRDefault="00B5772F" w:rsidP="00B5772F">
      <w:pPr>
        <w:jc w:val="both"/>
        <w:rPr>
          <w:rFonts w:ascii="Arial" w:hAnsi="Arial" w:cs="Arial"/>
          <w:sz w:val="18"/>
          <w:szCs w:val="18"/>
        </w:rPr>
      </w:pPr>
      <w:r w:rsidRPr="004371E8">
        <w:rPr>
          <w:rFonts w:ascii="Arial" w:hAnsi="Arial" w:cs="Arial"/>
          <w:sz w:val="18"/>
          <w:szCs w:val="18"/>
        </w:rPr>
        <w:t xml:space="preserve">  </w:t>
      </w:r>
      <w:r w:rsidRPr="004371E8">
        <w:rPr>
          <w:rFonts w:ascii="Arial" w:hAnsi="Arial" w:cs="Arial"/>
          <w:sz w:val="18"/>
          <w:szCs w:val="18"/>
        </w:rPr>
        <w:tab/>
        <w:t>Costo de transformación:</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En costo de mano de obra directa</w:t>
      </w:r>
      <w:r w:rsidRPr="004371E8">
        <w:rPr>
          <w:rFonts w:ascii="Arial" w:hAnsi="Arial" w:cs="Arial"/>
          <w:sz w:val="18"/>
          <w:szCs w:val="18"/>
        </w:rPr>
        <w:tab/>
      </w:r>
      <w:r w:rsidRPr="004371E8">
        <w:rPr>
          <w:rFonts w:ascii="Arial" w:hAnsi="Arial" w:cs="Arial"/>
          <w:sz w:val="18"/>
          <w:szCs w:val="18"/>
        </w:rPr>
        <w:tab/>
        <w:t xml:space="preserve">                 Bs.    18.900</w:t>
      </w:r>
    </w:p>
    <w:p w:rsidR="00B5772F" w:rsidRPr="004371E8" w:rsidRDefault="00B5772F" w:rsidP="00B5772F">
      <w:pPr>
        <w:jc w:val="both"/>
        <w:rPr>
          <w:rFonts w:ascii="Arial" w:hAnsi="Arial" w:cs="Arial"/>
          <w:sz w:val="18"/>
          <w:szCs w:val="18"/>
          <w:u w:val="single"/>
        </w:rPr>
      </w:pPr>
      <w:r w:rsidRPr="004371E8">
        <w:rPr>
          <w:rFonts w:ascii="Arial" w:hAnsi="Arial" w:cs="Arial"/>
          <w:sz w:val="18"/>
          <w:szCs w:val="18"/>
        </w:rPr>
        <w:tab/>
      </w:r>
      <w:r w:rsidRPr="004371E8">
        <w:rPr>
          <w:rFonts w:ascii="Arial" w:hAnsi="Arial" w:cs="Arial"/>
          <w:sz w:val="18"/>
          <w:szCs w:val="18"/>
        </w:rPr>
        <w:tab/>
        <w:t>En costos indirectos de fabricación</w:t>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t xml:space="preserve">   Bs.   </w:t>
      </w:r>
      <w:r w:rsidRPr="004371E8">
        <w:rPr>
          <w:rFonts w:ascii="Arial" w:hAnsi="Arial" w:cs="Arial"/>
          <w:sz w:val="18"/>
          <w:szCs w:val="18"/>
          <w:u w:val="single"/>
        </w:rPr>
        <w:t xml:space="preserve"> 14.500</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t>Total</w:t>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t xml:space="preserve">   Bs.    33.400</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t>Informe de producción</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Producción terminada</w:t>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r>
      <w:r w:rsidRPr="004371E8">
        <w:rPr>
          <w:rFonts w:ascii="Arial" w:hAnsi="Arial" w:cs="Arial"/>
          <w:sz w:val="18"/>
          <w:szCs w:val="18"/>
        </w:rPr>
        <w:tab/>
        <w:t xml:space="preserve">  10.000 unidades</w:t>
      </w:r>
    </w:p>
    <w:p w:rsidR="00B5772F" w:rsidRPr="004371E8" w:rsidRDefault="00B5772F" w:rsidP="00B5772F">
      <w:pPr>
        <w:jc w:val="both"/>
        <w:rPr>
          <w:rFonts w:ascii="Arial" w:hAnsi="Arial" w:cs="Arial"/>
          <w:sz w:val="18"/>
          <w:szCs w:val="18"/>
        </w:rPr>
      </w:pPr>
      <w:r w:rsidRPr="004371E8">
        <w:rPr>
          <w:rFonts w:ascii="Arial" w:hAnsi="Arial" w:cs="Arial"/>
          <w:sz w:val="18"/>
          <w:szCs w:val="18"/>
        </w:rPr>
        <w:tab/>
      </w:r>
      <w:r w:rsidRPr="004371E8">
        <w:rPr>
          <w:rFonts w:ascii="Arial" w:hAnsi="Arial" w:cs="Arial"/>
          <w:sz w:val="18"/>
          <w:szCs w:val="18"/>
        </w:rPr>
        <w:tab/>
        <w:t>Producción en proceso a 4/6 de su acabado                   2.500 unidades</w:t>
      </w:r>
      <w:r w:rsidRPr="004371E8">
        <w:rPr>
          <w:rFonts w:ascii="Arial" w:hAnsi="Arial" w:cs="Arial"/>
          <w:sz w:val="18"/>
          <w:szCs w:val="18"/>
        </w:rPr>
        <w:tab/>
      </w:r>
    </w:p>
    <w:p w:rsidR="00B5772F" w:rsidRPr="004371E8" w:rsidRDefault="00B5772F" w:rsidP="00B5772F">
      <w:pPr>
        <w:ind w:firstLine="708"/>
        <w:jc w:val="both"/>
        <w:rPr>
          <w:rFonts w:ascii="Arial" w:hAnsi="Arial" w:cs="Arial"/>
          <w:sz w:val="18"/>
          <w:szCs w:val="18"/>
        </w:rPr>
      </w:pPr>
      <w:r w:rsidRPr="004371E8">
        <w:rPr>
          <w:rFonts w:ascii="Arial" w:hAnsi="Arial" w:cs="Arial"/>
          <w:sz w:val="18"/>
          <w:szCs w:val="18"/>
        </w:rPr>
        <w:t>SE PIDE:</w:t>
      </w:r>
    </w:p>
    <w:p w:rsidR="00B5772F" w:rsidRPr="004371E8" w:rsidRDefault="00B5772F" w:rsidP="00B5772F">
      <w:pPr>
        <w:numPr>
          <w:ilvl w:val="0"/>
          <w:numId w:val="1"/>
        </w:numPr>
        <w:jc w:val="both"/>
        <w:rPr>
          <w:rFonts w:ascii="Arial" w:hAnsi="Arial" w:cs="Arial"/>
          <w:b/>
          <w:sz w:val="18"/>
          <w:szCs w:val="18"/>
        </w:rPr>
      </w:pPr>
      <w:r w:rsidRPr="004371E8">
        <w:rPr>
          <w:rFonts w:ascii="Arial" w:hAnsi="Arial" w:cs="Arial"/>
          <w:b/>
          <w:sz w:val="18"/>
          <w:szCs w:val="18"/>
        </w:rPr>
        <w:t>informe de costo de producción</w:t>
      </w:r>
    </w:p>
    <w:p w:rsidR="00B5772F" w:rsidRPr="004371E8" w:rsidRDefault="00B5772F" w:rsidP="00B5772F">
      <w:pPr>
        <w:numPr>
          <w:ilvl w:val="0"/>
          <w:numId w:val="1"/>
        </w:numPr>
        <w:jc w:val="both"/>
        <w:rPr>
          <w:rFonts w:ascii="Arial" w:hAnsi="Arial" w:cs="Arial"/>
          <w:b/>
          <w:sz w:val="18"/>
          <w:szCs w:val="18"/>
        </w:rPr>
      </w:pPr>
      <w:r w:rsidRPr="004371E8">
        <w:rPr>
          <w:rFonts w:ascii="Arial" w:hAnsi="Arial" w:cs="Arial"/>
          <w:b/>
          <w:sz w:val="18"/>
          <w:szCs w:val="18"/>
        </w:rPr>
        <w:t xml:space="preserve">registros contables    </w:t>
      </w:r>
    </w:p>
    <w:p w:rsidR="00B5772F" w:rsidRPr="004371E8" w:rsidRDefault="00B5772F" w:rsidP="00B5772F">
      <w:pPr>
        <w:rPr>
          <w:rFonts w:ascii="Arial" w:hAnsi="Arial" w:cs="Arial"/>
          <w:sz w:val="18"/>
          <w:szCs w:val="18"/>
        </w:rPr>
      </w:pPr>
    </w:p>
    <w:p w:rsidR="00B5772F" w:rsidRPr="004371E8" w:rsidRDefault="00B5772F" w:rsidP="00B5772F">
      <w:pPr>
        <w:rPr>
          <w:rFonts w:ascii="Arial" w:hAnsi="Arial" w:cs="Arial"/>
          <w:sz w:val="18"/>
          <w:szCs w:val="18"/>
        </w:rPr>
      </w:pPr>
    </w:p>
    <w:p w:rsidR="00B5772F" w:rsidRPr="004371E8" w:rsidRDefault="00B5772F" w:rsidP="00B5772F">
      <w:pPr>
        <w:rPr>
          <w:rFonts w:ascii="Arial" w:hAnsi="Arial" w:cs="Arial"/>
          <w:sz w:val="18"/>
          <w:szCs w:val="18"/>
        </w:rPr>
      </w:pPr>
    </w:p>
    <w:p w:rsidR="00B5772F" w:rsidRDefault="00B5772F" w:rsidP="00B5772F">
      <w:pPr>
        <w:rPr>
          <w:rFonts w:ascii="Arial" w:hAnsi="Arial" w:cs="Arial"/>
          <w:sz w:val="18"/>
          <w:szCs w:val="18"/>
        </w:rPr>
      </w:pPr>
      <w:r w:rsidRPr="004371E8">
        <w:rPr>
          <w:rFonts w:ascii="Arial" w:hAnsi="Arial" w:cs="Arial"/>
          <w:sz w:val="18"/>
          <w:szCs w:val="18"/>
        </w:rPr>
        <w:t xml:space="preserve">                                                                                                                  </w:t>
      </w:r>
      <w:r>
        <w:rPr>
          <w:rFonts w:ascii="Arial" w:hAnsi="Arial" w:cs="Arial"/>
          <w:sz w:val="18"/>
          <w:szCs w:val="18"/>
        </w:rPr>
        <w:t>Oruro, julio de 2.017</w:t>
      </w:r>
    </w:p>
    <w:p w:rsidR="00B5772F" w:rsidRDefault="00B5772F" w:rsidP="00B5772F">
      <w:pPr>
        <w:rPr>
          <w:rFonts w:ascii="Arial" w:hAnsi="Arial" w:cs="Arial"/>
          <w:sz w:val="18"/>
          <w:szCs w:val="18"/>
        </w:rPr>
      </w:pPr>
    </w:p>
    <w:p w:rsidR="00B5772F" w:rsidRDefault="00B5772F" w:rsidP="00B5772F">
      <w:pPr>
        <w:rPr>
          <w:rFonts w:ascii="Arial" w:hAnsi="Arial" w:cs="Arial"/>
          <w:sz w:val="18"/>
          <w:szCs w:val="18"/>
        </w:rPr>
      </w:pPr>
    </w:p>
    <w:p w:rsidR="00B5772F" w:rsidRDefault="00B5772F" w:rsidP="00B5772F">
      <w:pPr>
        <w:rPr>
          <w:rFonts w:ascii="Arial" w:hAnsi="Arial" w:cs="Arial"/>
          <w:sz w:val="18"/>
          <w:szCs w:val="18"/>
        </w:rPr>
      </w:pPr>
    </w:p>
    <w:p w:rsidR="00B5772F" w:rsidRDefault="00B5772F" w:rsidP="00B5772F">
      <w:pPr>
        <w:rPr>
          <w:rFonts w:ascii="Arial" w:hAnsi="Arial" w:cs="Arial"/>
          <w:sz w:val="18"/>
          <w:szCs w:val="18"/>
        </w:rPr>
      </w:pPr>
    </w:p>
    <w:p w:rsidR="00B5772F" w:rsidRPr="004371E8" w:rsidRDefault="00B5772F" w:rsidP="00B5772F">
      <w:pPr>
        <w:rPr>
          <w:rFonts w:ascii="Arial" w:hAnsi="Arial" w:cs="Arial"/>
          <w:sz w:val="18"/>
          <w:szCs w:val="18"/>
        </w:rPr>
      </w:pPr>
    </w:p>
    <w:p w:rsidR="00B5772F" w:rsidRPr="004371E8" w:rsidRDefault="00B5772F" w:rsidP="00B5772F">
      <w:pPr>
        <w:jc w:val="center"/>
        <w:rPr>
          <w:rFonts w:ascii="Arial" w:hAnsi="Arial" w:cs="Arial"/>
          <w:sz w:val="18"/>
          <w:szCs w:val="18"/>
        </w:rPr>
      </w:pPr>
      <w:r w:rsidRPr="004371E8">
        <w:rPr>
          <w:rFonts w:ascii="Arial" w:hAnsi="Arial" w:cs="Arial"/>
          <w:sz w:val="18"/>
          <w:szCs w:val="18"/>
        </w:rPr>
        <w:t xml:space="preserve">Lic. </w:t>
      </w:r>
      <w:proofErr w:type="spellStart"/>
      <w:r w:rsidRPr="004371E8">
        <w:rPr>
          <w:rFonts w:ascii="Arial" w:hAnsi="Arial" w:cs="Arial"/>
          <w:sz w:val="18"/>
          <w:szCs w:val="18"/>
        </w:rPr>
        <w:t>Renè</w:t>
      </w:r>
      <w:proofErr w:type="spellEnd"/>
      <w:r w:rsidRPr="004371E8">
        <w:rPr>
          <w:rFonts w:ascii="Arial" w:hAnsi="Arial" w:cs="Arial"/>
          <w:sz w:val="18"/>
          <w:szCs w:val="18"/>
        </w:rPr>
        <w:t xml:space="preserve"> Toco Ch.</w:t>
      </w:r>
    </w:p>
    <w:p w:rsidR="00B5772F" w:rsidRPr="004371E8" w:rsidRDefault="00B5772F" w:rsidP="00B5772F">
      <w:pPr>
        <w:jc w:val="center"/>
        <w:rPr>
          <w:rFonts w:ascii="Arial" w:hAnsi="Arial" w:cs="Arial"/>
          <w:sz w:val="18"/>
          <w:szCs w:val="18"/>
        </w:rPr>
      </w:pPr>
      <w:r w:rsidRPr="004371E8">
        <w:rPr>
          <w:rFonts w:ascii="Arial" w:hAnsi="Arial" w:cs="Arial"/>
          <w:sz w:val="18"/>
          <w:szCs w:val="18"/>
        </w:rPr>
        <w:t>DOCENTE TITULAR</w:t>
      </w:r>
    </w:p>
    <w:p w:rsidR="0046406A" w:rsidRDefault="0046406A"/>
    <w:sectPr w:rsidR="0046406A" w:rsidSect="00B5772F">
      <w:pgSz w:w="11906" w:h="16838"/>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F39"/>
    <w:multiLevelType w:val="hybridMultilevel"/>
    <w:tmpl w:val="A82AE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76714B"/>
    <w:multiLevelType w:val="hybridMultilevel"/>
    <w:tmpl w:val="2F566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1F96858"/>
    <w:multiLevelType w:val="hybridMultilevel"/>
    <w:tmpl w:val="EC2C0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2F"/>
    <w:rsid w:val="00217209"/>
    <w:rsid w:val="0046406A"/>
    <w:rsid w:val="009D1AF4"/>
    <w:rsid w:val="00B5772F"/>
    <w:rsid w:val="00C057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692A0-6C3C-44C9-B3CD-CAA52A5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72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772F"/>
    <w:pPr>
      <w:ind w:left="720"/>
      <w:contextualSpacing/>
    </w:pPr>
  </w:style>
  <w:style w:type="paragraph" w:styleId="Textodeglobo">
    <w:name w:val="Balloon Text"/>
    <w:basedOn w:val="Normal"/>
    <w:link w:val="TextodegloboCar"/>
    <w:uiPriority w:val="99"/>
    <w:semiHidden/>
    <w:unhideWhenUsed/>
    <w:rsid w:val="002172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209"/>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784</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6</cp:revision>
  <cp:lastPrinted>2017-07-19T17:10:00Z</cp:lastPrinted>
  <dcterms:created xsi:type="dcterms:W3CDTF">2017-07-19T13:45:00Z</dcterms:created>
  <dcterms:modified xsi:type="dcterms:W3CDTF">2017-07-19T17:22:00Z</dcterms:modified>
</cp:coreProperties>
</file>