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B7" w:rsidRPr="00A600B7" w:rsidRDefault="00A600B7" w:rsidP="00A600B7">
      <w:pPr>
        <w:ind w:left="120"/>
        <w:jc w:val="both"/>
        <w:rPr>
          <w:rFonts w:ascii="Arial" w:hAnsi="Arial" w:cs="Arial"/>
          <w:sz w:val="18"/>
          <w:szCs w:val="18"/>
        </w:rPr>
      </w:pPr>
      <w:r>
        <w:rPr>
          <w:rFonts w:ascii="Arial" w:hAnsi="Arial" w:cs="Arial"/>
          <w:b/>
          <w:sz w:val="18"/>
          <w:szCs w:val="18"/>
        </w:rPr>
        <w:t>1.-</w:t>
      </w:r>
      <w:r w:rsidRPr="00A600B7">
        <w:rPr>
          <w:rFonts w:ascii="Arial" w:hAnsi="Arial" w:cs="Arial"/>
          <w:sz w:val="18"/>
          <w:szCs w:val="18"/>
        </w:rPr>
        <w:t>A continuación se tiene la información necesaria de Industrias  “LOS ANDES” al 31 de marzo:</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1) Los costos del material directo muestran lo siguiente:</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ab/>
        <w:t>-  Inventario inicial de Bs. 25387,60   Inventario final Bs. 22000,40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 xml:space="preserve">   </w:t>
      </w:r>
      <w:r w:rsidRPr="00A600B7">
        <w:rPr>
          <w:rFonts w:ascii="Arial" w:hAnsi="Arial" w:cs="Arial"/>
          <w:sz w:val="18"/>
          <w:szCs w:val="18"/>
        </w:rPr>
        <w:tab/>
        <w:t xml:space="preserve">-  Compras del año según factura Bs. 114000 </w:t>
      </w:r>
      <w:r w:rsidR="0093071F" w:rsidRPr="00A600B7">
        <w:rPr>
          <w:rFonts w:ascii="Arial" w:hAnsi="Arial" w:cs="Arial"/>
          <w:sz w:val="18"/>
          <w:szCs w:val="18"/>
        </w:rPr>
        <w:t>(devoluciones</w:t>
      </w:r>
      <w:r w:rsidRPr="00A600B7">
        <w:rPr>
          <w:rFonts w:ascii="Arial" w:hAnsi="Arial" w:cs="Arial"/>
          <w:sz w:val="18"/>
          <w:szCs w:val="18"/>
        </w:rPr>
        <w:t xml:space="preserve"> un 4%)</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2) Los costos de la mano de obra alcanza a Bs. 32000 y los costos indirectos de fabricación Bs. 32.000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3) Se terminaron de fabricar 2000 unidades de su único producto, de donde se vendieron 1600 unidades al precio facturado unitario de Bs. 160, no existía inventario inicial de productos terminados.</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4) Los gastos de venta corresponde un 20% sobre ventas y los gastos de administración un 15% del costo de la producción de lo vendido.</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5) No existen inventarios iniciales ni finales de productos en proceso.</w:t>
      </w:r>
    </w:p>
    <w:p w:rsidR="00A600B7" w:rsidRPr="00EA29B7" w:rsidRDefault="00A600B7" w:rsidP="00A600B7">
      <w:pPr>
        <w:ind w:left="120"/>
        <w:jc w:val="both"/>
        <w:rPr>
          <w:rFonts w:ascii="Arial" w:hAnsi="Arial" w:cs="Arial"/>
          <w:b/>
          <w:sz w:val="18"/>
          <w:szCs w:val="18"/>
          <w:u w:val="single"/>
        </w:rPr>
      </w:pPr>
      <w:r w:rsidRPr="00EA29B7">
        <w:rPr>
          <w:rFonts w:ascii="Arial" w:hAnsi="Arial" w:cs="Arial"/>
          <w:b/>
          <w:sz w:val="18"/>
          <w:szCs w:val="18"/>
          <w:u w:val="single"/>
        </w:rPr>
        <w:t>SE PIDE: ELABORE EL COSTO DE PRODUCCION DE LO VENDIDO Y ESTADO DE RESULTADO</w:t>
      </w:r>
    </w:p>
    <w:p w:rsidR="00A600B7" w:rsidRPr="00A600B7" w:rsidRDefault="00A600B7" w:rsidP="00A600B7">
      <w:pPr>
        <w:ind w:left="120"/>
        <w:jc w:val="both"/>
        <w:rPr>
          <w:rFonts w:ascii="Arial" w:hAnsi="Arial" w:cs="Arial"/>
          <w:sz w:val="22"/>
          <w:szCs w:val="22"/>
          <w:u w:val="single"/>
        </w:rPr>
      </w:pPr>
      <w:r>
        <w:rPr>
          <w:rFonts w:ascii="Arial" w:hAnsi="Arial" w:cs="Arial"/>
          <w:b/>
          <w:sz w:val="18"/>
          <w:szCs w:val="18"/>
        </w:rPr>
        <w:t xml:space="preserve">2.- </w:t>
      </w:r>
      <w:r w:rsidRPr="00A600B7">
        <w:rPr>
          <w:rFonts w:ascii="Arial" w:hAnsi="Arial" w:cs="Arial"/>
          <w:sz w:val="18"/>
          <w:szCs w:val="18"/>
        </w:rPr>
        <w:t>A continuación se tiene información necesaria de Industria “Los Andes” S.A. por el departamento de contabilidad de costos.</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Se tiene un resumen de erogaciones de la sociedad industrial.</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1.</w:t>
      </w:r>
      <w:r w:rsidRPr="00A600B7">
        <w:rPr>
          <w:rFonts w:ascii="Arial" w:hAnsi="Arial" w:cs="Arial"/>
          <w:sz w:val="18"/>
          <w:szCs w:val="18"/>
        </w:rPr>
        <w:tab/>
        <w:t>Sueldos de sereno</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 xml:space="preserve">Bs. </w:t>
      </w:r>
      <w:r w:rsidRPr="00A600B7">
        <w:rPr>
          <w:rFonts w:ascii="Arial" w:hAnsi="Arial" w:cs="Arial"/>
          <w:sz w:val="18"/>
          <w:szCs w:val="18"/>
        </w:rPr>
        <w:tab/>
        <w:t>2.200</w:t>
      </w:r>
      <w:r w:rsidRPr="00A600B7">
        <w:rPr>
          <w:rFonts w:ascii="Arial" w:hAnsi="Arial" w:cs="Arial"/>
          <w:sz w:val="18"/>
          <w:szCs w:val="18"/>
        </w:rPr>
        <w:tab/>
        <w:t xml:space="preserve">8.- Costos generales de fábrica      </w:t>
      </w:r>
      <w:r w:rsidRPr="00A600B7">
        <w:rPr>
          <w:rFonts w:ascii="Arial" w:hAnsi="Arial" w:cs="Arial"/>
          <w:sz w:val="18"/>
          <w:szCs w:val="18"/>
        </w:rPr>
        <w:tab/>
        <w:t>Bs.</w:t>
      </w:r>
      <w:r w:rsidRPr="00A600B7">
        <w:rPr>
          <w:rFonts w:ascii="Arial" w:hAnsi="Arial" w:cs="Arial"/>
          <w:sz w:val="18"/>
          <w:szCs w:val="18"/>
        </w:rPr>
        <w:tab/>
      </w:r>
      <w:r>
        <w:rPr>
          <w:rFonts w:ascii="Arial" w:hAnsi="Arial" w:cs="Arial"/>
          <w:sz w:val="18"/>
          <w:szCs w:val="18"/>
        </w:rPr>
        <w:tab/>
      </w:r>
      <w:r w:rsidRPr="00A600B7">
        <w:rPr>
          <w:rFonts w:ascii="Arial" w:hAnsi="Arial" w:cs="Arial"/>
          <w:sz w:val="18"/>
          <w:szCs w:val="18"/>
        </w:rPr>
        <w:t>7.000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2.</w:t>
      </w:r>
      <w:r w:rsidRPr="00A600B7">
        <w:rPr>
          <w:rFonts w:ascii="Arial" w:hAnsi="Arial" w:cs="Arial"/>
          <w:sz w:val="18"/>
          <w:szCs w:val="18"/>
        </w:rPr>
        <w:tab/>
        <w:t>Gastos legales</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 xml:space="preserve">               1.100</w:t>
      </w:r>
      <w:r w:rsidRPr="00A600B7">
        <w:rPr>
          <w:rFonts w:ascii="Arial" w:hAnsi="Arial" w:cs="Arial"/>
          <w:sz w:val="18"/>
          <w:szCs w:val="18"/>
        </w:rPr>
        <w:tab/>
        <w:t xml:space="preserve">9.- Seguros Gerencia       </w:t>
      </w:r>
      <w:r w:rsidRPr="00A600B7">
        <w:rPr>
          <w:rFonts w:ascii="Arial" w:hAnsi="Arial" w:cs="Arial"/>
          <w:sz w:val="18"/>
          <w:szCs w:val="18"/>
        </w:rPr>
        <w:tab/>
      </w:r>
      <w:r w:rsidRPr="00A600B7">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A600B7">
        <w:rPr>
          <w:rFonts w:ascii="Arial" w:hAnsi="Arial" w:cs="Arial"/>
          <w:sz w:val="18"/>
          <w:szCs w:val="18"/>
        </w:rPr>
        <w:t>1.200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3.</w:t>
      </w:r>
      <w:r w:rsidRPr="00A600B7">
        <w:rPr>
          <w:rFonts w:ascii="Arial" w:hAnsi="Arial" w:cs="Arial"/>
          <w:sz w:val="18"/>
          <w:szCs w:val="18"/>
        </w:rPr>
        <w:tab/>
        <w:t>Sueldos de vendedores</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6.000</w:t>
      </w:r>
      <w:r w:rsidRPr="00A600B7">
        <w:rPr>
          <w:rFonts w:ascii="Arial" w:hAnsi="Arial" w:cs="Arial"/>
          <w:sz w:val="18"/>
          <w:szCs w:val="18"/>
        </w:rPr>
        <w:tab/>
        <w:t>10.- Mantenimiento de maquinaria</w:t>
      </w:r>
      <w:r w:rsidRPr="00A600B7">
        <w:rPr>
          <w:rFonts w:ascii="Arial" w:hAnsi="Arial" w:cs="Arial"/>
          <w:sz w:val="18"/>
          <w:szCs w:val="18"/>
        </w:rPr>
        <w:tab/>
      </w:r>
      <w:r w:rsidRPr="00A600B7">
        <w:rPr>
          <w:rFonts w:ascii="Arial" w:hAnsi="Arial" w:cs="Arial"/>
          <w:sz w:val="18"/>
          <w:szCs w:val="18"/>
        </w:rPr>
        <w:tab/>
        <w:t xml:space="preserve">   </w:t>
      </w:r>
      <w:r>
        <w:rPr>
          <w:rFonts w:ascii="Arial" w:hAnsi="Arial" w:cs="Arial"/>
          <w:sz w:val="18"/>
          <w:szCs w:val="18"/>
        </w:rPr>
        <w:tab/>
        <w:t xml:space="preserve">   </w:t>
      </w:r>
      <w:r w:rsidRPr="00A600B7">
        <w:rPr>
          <w:rFonts w:ascii="Arial" w:hAnsi="Arial" w:cs="Arial"/>
          <w:sz w:val="18"/>
          <w:szCs w:val="18"/>
        </w:rPr>
        <w:t xml:space="preserve">800       </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4.</w:t>
      </w:r>
      <w:r w:rsidRPr="00A600B7">
        <w:rPr>
          <w:rFonts w:ascii="Arial" w:hAnsi="Arial" w:cs="Arial"/>
          <w:sz w:val="18"/>
          <w:szCs w:val="18"/>
        </w:rPr>
        <w:tab/>
        <w:t>Seguros de fábrica</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2.100</w:t>
      </w:r>
      <w:r w:rsidRPr="00A600B7">
        <w:rPr>
          <w:rFonts w:ascii="Arial" w:hAnsi="Arial" w:cs="Arial"/>
          <w:sz w:val="18"/>
          <w:szCs w:val="18"/>
        </w:rPr>
        <w:tab/>
        <w:t>11.- Servicios básicos fábrica</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 xml:space="preserve">   600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5.</w:t>
      </w:r>
      <w:r w:rsidRPr="00A600B7">
        <w:rPr>
          <w:rFonts w:ascii="Arial" w:hAnsi="Arial" w:cs="Arial"/>
          <w:sz w:val="18"/>
          <w:szCs w:val="18"/>
        </w:rPr>
        <w:tab/>
        <w:t>Depreciación maquinaria</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r>
      <w:r>
        <w:rPr>
          <w:rFonts w:ascii="Arial" w:hAnsi="Arial" w:cs="Arial"/>
          <w:sz w:val="18"/>
          <w:szCs w:val="18"/>
        </w:rPr>
        <w:tab/>
      </w:r>
      <w:r w:rsidRPr="00A600B7">
        <w:rPr>
          <w:rFonts w:ascii="Arial" w:hAnsi="Arial" w:cs="Arial"/>
          <w:sz w:val="18"/>
          <w:szCs w:val="18"/>
        </w:rPr>
        <w:t>1.250</w:t>
      </w:r>
      <w:r w:rsidRPr="00A600B7">
        <w:rPr>
          <w:rFonts w:ascii="Arial" w:hAnsi="Arial" w:cs="Arial"/>
          <w:sz w:val="18"/>
          <w:szCs w:val="18"/>
        </w:rPr>
        <w:tab/>
        <w:t xml:space="preserve">12.- Mano de obra directa    </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4.200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6.</w:t>
      </w:r>
      <w:r w:rsidRPr="00A600B7">
        <w:rPr>
          <w:rFonts w:ascii="Arial" w:hAnsi="Arial" w:cs="Arial"/>
          <w:sz w:val="18"/>
          <w:szCs w:val="18"/>
        </w:rPr>
        <w:tab/>
        <w:t>Publicidad pagada</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 xml:space="preserve">   800</w:t>
      </w:r>
      <w:r w:rsidRPr="00A600B7">
        <w:rPr>
          <w:rFonts w:ascii="Arial" w:hAnsi="Arial" w:cs="Arial"/>
          <w:sz w:val="18"/>
          <w:szCs w:val="18"/>
        </w:rPr>
        <w:tab/>
        <w:t xml:space="preserve">          </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7.</w:t>
      </w:r>
      <w:r w:rsidRPr="00A600B7">
        <w:rPr>
          <w:rFonts w:ascii="Arial" w:hAnsi="Arial" w:cs="Arial"/>
          <w:sz w:val="18"/>
          <w:szCs w:val="18"/>
        </w:rPr>
        <w:tab/>
        <w:t>Luz y fuerza motriz</w:t>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r>
      <w:r w:rsidRPr="00A600B7">
        <w:rPr>
          <w:rFonts w:ascii="Arial" w:hAnsi="Arial" w:cs="Arial"/>
          <w:sz w:val="18"/>
          <w:szCs w:val="18"/>
        </w:rPr>
        <w:tab/>
        <w:t>1.420</w:t>
      </w:r>
    </w:p>
    <w:p w:rsidR="00A600B7" w:rsidRPr="00CB323B" w:rsidRDefault="00A600B7" w:rsidP="00A600B7">
      <w:pPr>
        <w:ind w:left="120"/>
        <w:jc w:val="both"/>
        <w:rPr>
          <w:rFonts w:ascii="Arial" w:hAnsi="Arial" w:cs="Arial"/>
          <w:b/>
          <w:sz w:val="18"/>
          <w:szCs w:val="18"/>
        </w:rPr>
      </w:pPr>
      <w:r w:rsidRPr="00CB323B">
        <w:rPr>
          <w:rFonts w:ascii="Arial" w:hAnsi="Arial" w:cs="Arial"/>
          <w:b/>
          <w:sz w:val="18"/>
          <w:szCs w:val="18"/>
        </w:rPr>
        <w:t>Información relativa al estado de costo de producción de lo vendido.</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El material disponible para la producción alcanzó a Bs. 115.050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Las devoluciones s/compras de materiales es un 2% s/compras netas</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Los fletes s/compras ascendieron según factura Bs. 2.500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El costo primo alcanza a Bs. 83.250.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El costo de la producción terminada es de Bs. 98.276,50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El costo de la producción de lo vendido es de Bs. 124.000</w:t>
      </w:r>
    </w:p>
    <w:p w:rsidR="00A600B7" w:rsidRPr="00CB323B" w:rsidRDefault="00A600B7" w:rsidP="00A600B7">
      <w:pPr>
        <w:ind w:left="120"/>
        <w:jc w:val="both"/>
        <w:rPr>
          <w:rFonts w:ascii="Arial" w:hAnsi="Arial" w:cs="Arial"/>
          <w:b/>
          <w:sz w:val="18"/>
          <w:szCs w:val="18"/>
        </w:rPr>
      </w:pPr>
      <w:r w:rsidRPr="00CB323B">
        <w:rPr>
          <w:rFonts w:ascii="Arial" w:hAnsi="Arial" w:cs="Arial"/>
          <w:b/>
          <w:sz w:val="18"/>
          <w:szCs w:val="18"/>
        </w:rPr>
        <w:t>Información relativa a los inventarios</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Inventario inicial de materiales Bs. 35.050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Inventario final de materiales</w:t>
      </w:r>
      <w:proofErr w:type="gramStart"/>
      <w:r w:rsidRPr="00A600B7">
        <w:rPr>
          <w:rFonts w:ascii="Arial" w:hAnsi="Arial" w:cs="Arial"/>
          <w:sz w:val="18"/>
          <w:szCs w:val="18"/>
        </w:rPr>
        <w:t>?</w:t>
      </w:r>
      <w:proofErr w:type="gramEnd"/>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Inventario inicial de productos en proceso 245% sobre los costos indirectos de fabricación</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Inventario final de productos en proceso</w:t>
      </w:r>
      <w:proofErr w:type="gramStart"/>
      <w:r w:rsidRPr="00A600B7">
        <w:rPr>
          <w:rFonts w:ascii="Arial" w:hAnsi="Arial" w:cs="Arial"/>
          <w:sz w:val="18"/>
          <w:szCs w:val="18"/>
        </w:rPr>
        <w:t>?</w:t>
      </w:r>
      <w:proofErr w:type="gramEnd"/>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Inventario inicial de productos terminados Bs. 56.723,50</w:t>
      </w:r>
    </w:p>
    <w:p w:rsidR="00A600B7" w:rsidRPr="00A600B7" w:rsidRDefault="00A600B7" w:rsidP="00A600B7">
      <w:pPr>
        <w:ind w:left="120"/>
        <w:jc w:val="both"/>
        <w:rPr>
          <w:rFonts w:ascii="Arial" w:hAnsi="Arial" w:cs="Arial"/>
          <w:sz w:val="18"/>
          <w:szCs w:val="18"/>
        </w:rPr>
      </w:pPr>
      <w:r w:rsidRPr="00A600B7">
        <w:rPr>
          <w:rFonts w:ascii="Arial" w:hAnsi="Arial" w:cs="Arial"/>
          <w:sz w:val="18"/>
          <w:szCs w:val="18"/>
        </w:rPr>
        <w:t>-</w:t>
      </w:r>
      <w:r w:rsidRPr="00A600B7">
        <w:rPr>
          <w:rFonts w:ascii="Arial" w:hAnsi="Arial" w:cs="Arial"/>
          <w:sz w:val="18"/>
          <w:szCs w:val="18"/>
        </w:rPr>
        <w:tab/>
        <w:t xml:space="preserve">Inventario final de productos terminados 25% sobre el costo de la producción de lo vendido </w:t>
      </w:r>
    </w:p>
    <w:p w:rsidR="00A600B7" w:rsidRPr="00EA29B7" w:rsidRDefault="00A600B7" w:rsidP="00A600B7">
      <w:pPr>
        <w:ind w:left="120"/>
        <w:jc w:val="both"/>
        <w:rPr>
          <w:rFonts w:ascii="Arial" w:hAnsi="Arial" w:cs="Arial"/>
          <w:b/>
          <w:sz w:val="18"/>
          <w:szCs w:val="18"/>
        </w:rPr>
      </w:pPr>
      <w:r w:rsidRPr="00A600B7">
        <w:rPr>
          <w:rFonts w:ascii="Arial" w:hAnsi="Arial" w:cs="Arial"/>
          <w:sz w:val="18"/>
          <w:szCs w:val="18"/>
        </w:rPr>
        <w:t xml:space="preserve">Se pide </w:t>
      </w:r>
      <w:r w:rsidRPr="00EA29B7">
        <w:rPr>
          <w:rFonts w:ascii="Arial" w:hAnsi="Arial" w:cs="Arial"/>
          <w:b/>
          <w:sz w:val="18"/>
          <w:szCs w:val="18"/>
        </w:rPr>
        <w:t xml:space="preserve"> a) Elaborar el estado de costo de producción de lo vendido</w:t>
      </w:r>
    </w:p>
    <w:p w:rsidR="00A600B7" w:rsidRPr="00EA29B7" w:rsidRDefault="00A600B7" w:rsidP="00A600B7">
      <w:pPr>
        <w:ind w:left="120"/>
        <w:jc w:val="both"/>
        <w:rPr>
          <w:rFonts w:ascii="Arial" w:hAnsi="Arial" w:cs="Arial"/>
          <w:b/>
          <w:sz w:val="18"/>
          <w:szCs w:val="18"/>
        </w:rPr>
      </w:pPr>
      <w:r w:rsidRPr="00EA29B7">
        <w:rPr>
          <w:rFonts w:ascii="Arial" w:hAnsi="Arial" w:cs="Arial"/>
          <w:b/>
          <w:sz w:val="18"/>
          <w:szCs w:val="18"/>
        </w:rPr>
        <w:t xml:space="preserve">              b) Cálculos auxiliares</w:t>
      </w:r>
    </w:p>
    <w:p w:rsidR="00A600B7" w:rsidRDefault="00CB323B" w:rsidP="00A600B7">
      <w:pPr>
        <w:ind w:left="120"/>
        <w:jc w:val="both"/>
        <w:rPr>
          <w:rFonts w:ascii="Arial" w:hAnsi="Arial" w:cs="Arial"/>
          <w:sz w:val="18"/>
          <w:szCs w:val="18"/>
        </w:rPr>
      </w:pPr>
      <w:r>
        <w:rPr>
          <w:rFonts w:ascii="Arial" w:hAnsi="Arial" w:cs="Arial"/>
          <w:b/>
          <w:sz w:val="18"/>
          <w:szCs w:val="18"/>
        </w:rPr>
        <w:t xml:space="preserve">3.- </w:t>
      </w:r>
      <w:r w:rsidR="00EA29B7">
        <w:rPr>
          <w:rFonts w:ascii="Arial" w:hAnsi="Arial" w:cs="Arial"/>
          <w:sz w:val="18"/>
          <w:szCs w:val="18"/>
        </w:rPr>
        <w:t xml:space="preserve">Se tiene información necesaria de Industrias “Galaxia” S.A. del presente al 31 de marzo. Se produjeron 1.600 unidades y se vendieron 1.200 al precio facturado por unidad de Bs. 180. </w:t>
      </w:r>
    </w:p>
    <w:p w:rsidR="00EA29B7" w:rsidRDefault="00EA29B7" w:rsidP="00EA29B7">
      <w:pPr>
        <w:pStyle w:val="Prrafodelista"/>
        <w:numPr>
          <w:ilvl w:val="0"/>
          <w:numId w:val="1"/>
        </w:numPr>
        <w:jc w:val="both"/>
        <w:rPr>
          <w:rFonts w:ascii="Arial" w:hAnsi="Arial" w:cs="Arial"/>
          <w:sz w:val="18"/>
          <w:szCs w:val="18"/>
        </w:rPr>
      </w:pPr>
      <w:r>
        <w:rPr>
          <w:rFonts w:ascii="Arial" w:hAnsi="Arial" w:cs="Arial"/>
          <w:sz w:val="18"/>
          <w:szCs w:val="18"/>
        </w:rPr>
        <w:t>Los costos del material directo muestran lo siguiente:</w:t>
      </w:r>
    </w:p>
    <w:p w:rsidR="00EA29B7" w:rsidRDefault="00EA29B7" w:rsidP="00EA29B7">
      <w:pPr>
        <w:pStyle w:val="Prrafodelista"/>
        <w:numPr>
          <w:ilvl w:val="0"/>
          <w:numId w:val="2"/>
        </w:numPr>
        <w:jc w:val="both"/>
        <w:rPr>
          <w:rFonts w:ascii="Arial" w:hAnsi="Arial" w:cs="Arial"/>
          <w:sz w:val="18"/>
          <w:szCs w:val="18"/>
        </w:rPr>
      </w:pPr>
      <w:r>
        <w:rPr>
          <w:rFonts w:ascii="Arial" w:hAnsi="Arial" w:cs="Arial"/>
          <w:sz w:val="18"/>
          <w:szCs w:val="18"/>
        </w:rPr>
        <w:t xml:space="preserve">Inventario inicial 260 </w:t>
      </w:r>
      <w:proofErr w:type="spellStart"/>
      <w:r>
        <w:rPr>
          <w:rFonts w:ascii="Arial" w:hAnsi="Arial" w:cs="Arial"/>
          <w:sz w:val="18"/>
          <w:szCs w:val="18"/>
        </w:rPr>
        <w:t>mts</w:t>
      </w:r>
      <w:proofErr w:type="spellEnd"/>
      <w:r>
        <w:rPr>
          <w:rFonts w:ascii="Arial" w:hAnsi="Arial" w:cs="Arial"/>
          <w:sz w:val="18"/>
          <w:szCs w:val="18"/>
        </w:rPr>
        <w:t xml:space="preserve"> con un costo de Bs. </w:t>
      </w:r>
      <w:r w:rsidR="008F5748">
        <w:rPr>
          <w:rFonts w:ascii="Arial" w:hAnsi="Arial" w:cs="Arial"/>
          <w:sz w:val="18"/>
          <w:szCs w:val="18"/>
        </w:rPr>
        <w:t xml:space="preserve"> 87 </w:t>
      </w:r>
      <w:r>
        <w:rPr>
          <w:rFonts w:ascii="Arial" w:hAnsi="Arial" w:cs="Arial"/>
          <w:sz w:val="18"/>
          <w:szCs w:val="18"/>
        </w:rPr>
        <w:t xml:space="preserve">el </w:t>
      </w:r>
      <w:proofErr w:type="spellStart"/>
      <w:r>
        <w:rPr>
          <w:rFonts w:ascii="Arial" w:hAnsi="Arial" w:cs="Arial"/>
          <w:sz w:val="18"/>
          <w:szCs w:val="18"/>
        </w:rPr>
        <w:t>mt</w:t>
      </w:r>
      <w:proofErr w:type="spellEnd"/>
      <w:r w:rsidR="008F5748">
        <w:rPr>
          <w:rFonts w:ascii="Arial" w:hAnsi="Arial" w:cs="Arial"/>
          <w:sz w:val="18"/>
          <w:szCs w:val="18"/>
        </w:rPr>
        <w:t>.</w:t>
      </w:r>
    </w:p>
    <w:p w:rsidR="008F5748" w:rsidRDefault="008F5748" w:rsidP="00EA29B7">
      <w:pPr>
        <w:pStyle w:val="Prrafodelista"/>
        <w:numPr>
          <w:ilvl w:val="0"/>
          <w:numId w:val="2"/>
        </w:numPr>
        <w:jc w:val="both"/>
        <w:rPr>
          <w:rFonts w:ascii="Arial" w:hAnsi="Arial" w:cs="Arial"/>
          <w:sz w:val="18"/>
          <w:szCs w:val="18"/>
        </w:rPr>
      </w:pPr>
      <w:r>
        <w:rPr>
          <w:rFonts w:ascii="Arial" w:hAnsi="Arial" w:cs="Arial"/>
          <w:sz w:val="18"/>
          <w:szCs w:val="18"/>
        </w:rPr>
        <w:t xml:space="preserve">Las compras son de 980 </w:t>
      </w:r>
      <w:proofErr w:type="spellStart"/>
      <w:r>
        <w:rPr>
          <w:rFonts w:ascii="Arial" w:hAnsi="Arial" w:cs="Arial"/>
          <w:sz w:val="18"/>
          <w:szCs w:val="18"/>
        </w:rPr>
        <w:t>mts</w:t>
      </w:r>
      <w:proofErr w:type="spellEnd"/>
      <w:r>
        <w:rPr>
          <w:rFonts w:ascii="Arial" w:hAnsi="Arial" w:cs="Arial"/>
          <w:sz w:val="18"/>
          <w:szCs w:val="18"/>
        </w:rPr>
        <w:t xml:space="preserve">. Con un precio facturado de Bs. 102. el  </w:t>
      </w:r>
      <w:proofErr w:type="spellStart"/>
      <w:r>
        <w:rPr>
          <w:rFonts w:ascii="Arial" w:hAnsi="Arial" w:cs="Arial"/>
          <w:sz w:val="18"/>
          <w:szCs w:val="18"/>
        </w:rPr>
        <w:t>mt</w:t>
      </w:r>
      <w:proofErr w:type="spellEnd"/>
      <w:r>
        <w:rPr>
          <w:rFonts w:ascii="Arial" w:hAnsi="Arial" w:cs="Arial"/>
          <w:sz w:val="18"/>
          <w:szCs w:val="18"/>
        </w:rPr>
        <w:t>.</w:t>
      </w:r>
    </w:p>
    <w:p w:rsidR="008F5748" w:rsidRDefault="008F5748" w:rsidP="00EA29B7">
      <w:pPr>
        <w:pStyle w:val="Prrafodelista"/>
        <w:numPr>
          <w:ilvl w:val="0"/>
          <w:numId w:val="2"/>
        </w:numPr>
        <w:jc w:val="both"/>
        <w:rPr>
          <w:rFonts w:ascii="Arial" w:hAnsi="Arial" w:cs="Arial"/>
          <w:sz w:val="18"/>
          <w:szCs w:val="18"/>
        </w:rPr>
      </w:pPr>
      <w:r>
        <w:rPr>
          <w:rFonts w:ascii="Arial" w:hAnsi="Arial" w:cs="Arial"/>
          <w:sz w:val="18"/>
          <w:szCs w:val="18"/>
        </w:rPr>
        <w:t xml:space="preserve">Inventario final es de 140 </w:t>
      </w:r>
      <w:proofErr w:type="spellStart"/>
      <w:r>
        <w:rPr>
          <w:rFonts w:ascii="Arial" w:hAnsi="Arial" w:cs="Arial"/>
          <w:sz w:val="18"/>
          <w:szCs w:val="18"/>
        </w:rPr>
        <w:t>mts</w:t>
      </w:r>
      <w:proofErr w:type="spellEnd"/>
      <w:r>
        <w:rPr>
          <w:rFonts w:ascii="Arial" w:hAnsi="Arial" w:cs="Arial"/>
          <w:sz w:val="18"/>
          <w:szCs w:val="18"/>
        </w:rPr>
        <w:t>. que corresponde a las compras</w:t>
      </w:r>
    </w:p>
    <w:p w:rsidR="008F5748" w:rsidRDefault="008F5748" w:rsidP="008F5748">
      <w:pPr>
        <w:pStyle w:val="Prrafodelista"/>
        <w:numPr>
          <w:ilvl w:val="0"/>
          <w:numId w:val="1"/>
        </w:numPr>
        <w:jc w:val="both"/>
        <w:rPr>
          <w:rFonts w:ascii="Arial" w:hAnsi="Arial" w:cs="Arial"/>
          <w:sz w:val="18"/>
          <w:szCs w:val="18"/>
        </w:rPr>
      </w:pPr>
      <w:r>
        <w:rPr>
          <w:rFonts w:ascii="Arial" w:hAnsi="Arial" w:cs="Arial"/>
          <w:sz w:val="18"/>
          <w:szCs w:val="18"/>
        </w:rPr>
        <w:t>El costo primo alcanza de Bs. 131.661,60 y los costos indirectos de fabricación totales de Bs. 35.538,40</w:t>
      </w:r>
    </w:p>
    <w:p w:rsidR="008F5748" w:rsidRDefault="008F5748" w:rsidP="008F5748">
      <w:pPr>
        <w:pStyle w:val="Prrafodelista"/>
        <w:numPr>
          <w:ilvl w:val="0"/>
          <w:numId w:val="1"/>
        </w:numPr>
        <w:jc w:val="both"/>
        <w:rPr>
          <w:rFonts w:ascii="Arial" w:hAnsi="Arial" w:cs="Arial"/>
          <w:sz w:val="18"/>
          <w:szCs w:val="18"/>
        </w:rPr>
      </w:pPr>
      <w:r>
        <w:rPr>
          <w:rFonts w:ascii="Arial" w:hAnsi="Arial" w:cs="Arial"/>
          <w:sz w:val="18"/>
          <w:szCs w:val="18"/>
        </w:rPr>
        <w:t>Los gastos de venta corresponde Bs. 22.- por unidad vendida y los gastos de administración ascienden a Bs. 22.000.</w:t>
      </w:r>
    </w:p>
    <w:p w:rsidR="008F5748" w:rsidRDefault="008F5748" w:rsidP="008F5748">
      <w:pPr>
        <w:pStyle w:val="Prrafodelista"/>
        <w:numPr>
          <w:ilvl w:val="0"/>
          <w:numId w:val="1"/>
        </w:numPr>
        <w:jc w:val="both"/>
        <w:rPr>
          <w:rFonts w:ascii="Arial" w:hAnsi="Arial" w:cs="Arial"/>
          <w:sz w:val="18"/>
          <w:szCs w:val="18"/>
        </w:rPr>
      </w:pPr>
      <w:r>
        <w:rPr>
          <w:rFonts w:ascii="Arial" w:hAnsi="Arial" w:cs="Arial"/>
          <w:sz w:val="18"/>
          <w:szCs w:val="18"/>
        </w:rPr>
        <w:t>No existen inventarios inicial ni final de productos en proceso, en igual forma no existía inventario inicial de productos terminados.</w:t>
      </w:r>
    </w:p>
    <w:p w:rsidR="008F5748" w:rsidRDefault="008F5748" w:rsidP="008F5748">
      <w:pPr>
        <w:jc w:val="both"/>
        <w:rPr>
          <w:rFonts w:ascii="Arial" w:hAnsi="Arial" w:cs="Arial"/>
          <w:b/>
          <w:sz w:val="18"/>
          <w:szCs w:val="18"/>
        </w:rPr>
      </w:pPr>
      <w:r>
        <w:rPr>
          <w:rFonts w:ascii="Arial" w:hAnsi="Arial" w:cs="Arial"/>
          <w:sz w:val="18"/>
          <w:szCs w:val="18"/>
        </w:rPr>
        <w:t xml:space="preserve">Se pide: </w:t>
      </w:r>
      <w:r>
        <w:rPr>
          <w:rFonts w:ascii="Arial" w:hAnsi="Arial" w:cs="Arial"/>
          <w:b/>
          <w:sz w:val="18"/>
          <w:szCs w:val="18"/>
        </w:rPr>
        <w:t>Elabore el estado de costo de producción de lo vendido y estado de resultados</w:t>
      </w:r>
    </w:p>
    <w:p w:rsidR="008F5748" w:rsidRDefault="008F5748" w:rsidP="008F5748">
      <w:pPr>
        <w:jc w:val="both"/>
        <w:rPr>
          <w:rFonts w:ascii="Arial" w:hAnsi="Arial" w:cs="Arial"/>
          <w:sz w:val="18"/>
          <w:szCs w:val="18"/>
        </w:rPr>
      </w:pPr>
      <w:r>
        <w:rPr>
          <w:rFonts w:ascii="Arial" w:hAnsi="Arial" w:cs="Arial"/>
          <w:b/>
          <w:sz w:val="18"/>
          <w:szCs w:val="18"/>
        </w:rPr>
        <w:t xml:space="preserve">4.- </w:t>
      </w:r>
      <w:r>
        <w:rPr>
          <w:rFonts w:ascii="Arial" w:hAnsi="Arial" w:cs="Arial"/>
          <w:sz w:val="18"/>
          <w:szCs w:val="18"/>
        </w:rPr>
        <w:t>A continuación se tiene información de la Industria Manufacturera “Los Andes” S.A. por el Departamento de costos. Los datos relativos a la fabricación y venta para el mes terminado al 31 de marzo fueron como sigue:</w:t>
      </w:r>
    </w:p>
    <w:p w:rsidR="008F5748" w:rsidRDefault="008F5748" w:rsidP="008F5748">
      <w:pPr>
        <w:jc w:val="both"/>
        <w:rPr>
          <w:rFonts w:ascii="Arial" w:hAnsi="Arial" w:cs="Arial"/>
          <w:sz w:val="18"/>
          <w:szCs w:val="18"/>
        </w:rPr>
      </w:pPr>
      <w:r>
        <w:rPr>
          <w:rFonts w:ascii="Arial" w:hAnsi="Arial" w:cs="Arial"/>
          <w:sz w:val="18"/>
          <w:szCs w:val="18"/>
        </w:rPr>
        <w:t>40 unidades terminadas en existencia al comienzo del mes con un costo total de Bs. 12.000</w:t>
      </w:r>
    </w:p>
    <w:p w:rsidR="008F5748" w:rsidRDefault="005250A7" w:rsidP="008F5748">
      <w:pPr>
        <w:jc w:val="both"/>
        <w:rPr>
          <w:rFonts w:ascii="Arial" w:hAnsi="Arial" w:cs="Arial"/>
          <w:b/>
          <w:sz w:val="18"/>
          <w:szCs w:val="18"/>
        </w:rPr>
      </w:pPr>
      <w:r>
        <w:rPr>
          <w:rFonts w:ascii="Arial" w:hAnsi="Arial" w:cs="Arial"/>
          <w:b/>
          <w:sz w:val="18"/>
          <w:szCs w:val="18"/>
        </w:rPr>
        <w:t>Información relativa al estado de costo de producción de lo vendido</w:t>
      </w:r>
    </w:p>
    <w:p w:rsidR="005250A7" w:rsidRPr="005250A7" w:rsidRDefault="005250A7" w:rsidP="005250A7">
      <w:pPr>
        <w:pStyle w:val="Prrafodelista"/>
        <w:numPr>
          <w:ilvl w:val="0"/>
          <w:numId w:val="3"/>
        </w:numPr>
        <w:jc w:val="both"/>
        <w:rPr>
          <w:rFonts w:ascii="Arial" w:hAnsi="Arial" w:cs="Arial"/>
          <w:b/>
          <w:sz w:val="18"/>
          <w:szCs w:val="18"/>
        </w:rPr>
      </w:pPr>
      <w:r>
        <w:rPr>
          <w:rFonts w:ascii="Arial" w:hAnsi="Arial" w:cs="Arial"/>
          <w:sz w:val="18"/>
          <w:szCs w:val="18"/>
        </w:rPr>
        <w:t>El costo del material utilizado alcanza a Bs. 110.000</w:t>
      </w:r>
    </w:p>
    <w:p w:rsidR="005250A7" w:rsidRPr="005250A7" w:rsidRDefault="005250A7" w:rsidP="005250A7">
      <w:pPr>
        <w:pStyle w:val="Prrafodelista"/>
        <w:numPr>
          <w:ilvl w:val="0"/>
          <w:numId w:val="3"/>
        </w:numPr>
        <w:jc w:val="both"/>
        <w:rPr>
          <w:rFonts w:ascii="Arial" w:hAnsi="Arial" w:cs="Arial"/>
          <w:b/>
          <w:sz w:val="18"/>
          <w:szCs w:val="18"/>
        </w:rPr>
      </w:pPr>
      <w:r>
        <w:rPr>
          <w:rFonts w:ascii="Arial" w:hAnsi="Arial" w:cs="Arial"/>
          <w:sz w:val="18"/>
          <w:szCs w:val="18"/>
        </w:rPr>
        <w:t>El costo por la compra de materiales alcanzó a Bs. 110.000</w:t>
      </w:r>
    </w:p>
    <w:p w:rsidR="005250A7" w:rsidRPr="005250A7" w:rsidRDefault="005250A7" w:rsidP="005250A7">
      <w:pPr>
        <w:pStyle w:val="Prrafodelista"/>
        <w:numPr>
          <w:ilvl w:val="0"/>
          <w:numId w:val="3"/>
        </w:numPr>
        <w:jc w:val="both"/>
        <w:rPr>
          <w:rFonts w:ascii="Arial" w:hAnsi="Arial" w:cs="Arial"/>
          <w:b/>
          <w:sz w:val="18"/>
          <w:szCs w:val="18"/>
        </w:rPr>
      </w:pPr>
      <w:r>
        <w:rPr>
          <w:rFonts w:ascii="Arial" w:hAnsi="Arial" w:cs="Arial"/>
          <w:sz w:val="18"/>
          <w:szCs w:val="18"/>
        </w:rPr>
        <w:t>El costo del material disponible para la producción es de Bs. 150.000</w:t>
      </w:r>
    </w:p>
    <w:p w:rsidR="005250A7" w:rsidRPr="005250A7" w:rsidRDefault="005250A7" w:rsidP="005250A7">
      <w:pPr>
        <w:pStyle w:val="Prrafodelista"/>
        <w:numPr>
          <w:ilvl w:val="0"/>
          <w:numId w:val="3"/>
        </w:numPr>
        <w:jc w:val="both"/>
        <w:rPr>
          <w:rFonts w:ascii="Arial" w:hAnsi="Arial" w:cs="Arial"/>
          <w:b/>
          <w:sz w:val="18"/>
          <w:szCs w:val="18"/>
        </w:rPr>
      </w:pPr>
      <w:r>
        <w:rPr>
          <w:rFonts w:ascii="Arial" w:hAnsi="Arial" w:cs="Arial"/>
          <w:sz w:val="18"/>
          <w:szCs w:val="18"/>
        </w:rPr>
        <w:t>Mano de obra directa Bs. 6.000</w:t>
      </w:r>
    </w:p>
    <w:p w:rsidR="005250A7" w:rsidRPr="005250A7" w:rsidRDefault="005250A7" w:rsidP="005250A7">
      <w:pPr>
        <w:pStyle w:val="Prrafodelista"/>
        <w:numPr>
          <w:ilvl w:val="0"/>
          <w:numId w:val="3"/>
        </w:numPr>
        <w:jc w:val="both"/>
        <w:rPr>
          <w:rFonts w:ascii="Arial" w:hAnsi="Arial" w:cs="Arial"/>
          <w:b/>
          <w:sz w:val="18"/>
          <w:szCs w:val="18"/>
        </w:rPr>
      </w:pPr>
      <w:r>
        <w:rPr>
          <w:rFonts w:ascii="Arial" w:hAnsi="Arial" w:cs="Arial"/>
          <w:sz w:val="18"/>
          <w:szCs w:val="18"/>
        </w:rPr>
        <w:t>Costos indirectos de fabricación Bs. 30.000</w:t>
      </w:r>
    </w:p>
    <w:p w:rsidR="005250A7" w:rsidRDefault="005250A7" w:rsidP="005250A7">
      <w:pPr>
        <w:jc w:val="both"/>
        <w:rPr>
          <w:rFonts w:ascii="Arial" w:hAnsi="Arial" w:cs="Arial"/>
          <w:b/>
          <w:sz w:val="18"/>
          <w:szCs w:val="18"/>
        </w:rPr>
      </w:pPr>
      <w:r>
        <w:rPr>
          <w:rFonts w:ascii="Arial" w:hAnsi="Arial" w:cs="Arial"/>
          <w:b/>
          <w:sz w:val="18"/>
          <w:szCs w:val="18"/>
        </w:rPr>
        <w:t>Productos en proceso de fabricación al comienzo del mes</w:t>
      </w:r>
    </w:p>
    <w:p w:rsidR="005250A7" w:rsidRPr="005250A7" w:rsidRDefault="005250A7" w:rsidP="005250A7">
      <w:pPr>
        <w:pStyle w:val="Prrafodelista"/>
        <w:numPr>
          <w:ilvl w:val="0"/>
          <w:numId w:val="4"/>
        </w:numPr>
        <w:jc w:val="both"/>
        <w:rPr>
          <w:rFonts w:ascii="Arial" w:hAnsi="Arial" w:cs="Arial"/>
          <w:b/>
          <w:sz w:val="18"/>
          <w:szCs w:val="18"/>
        </w:rPr>
      </w:pPr>
      <w:r>
        <w:rPr>
          <w:rFonts w:ascii="Arial" w:hAnsi="Arial" w:cs="Arial"/>
          <w:sz w:val="18"/>
          <w:szCs w:val="18"/>
        </w:rPr>
        <w:t xml:space="preserve">Materiales </w:t>
      </w:r>
      <w:r>
        <w:rPr>
          <w:rFonts w:ascii="Arial" w:hAnsi="Arial" w:cs="Arial"/>
          <w:sz w:val="18"/>
          <w:szCs w:val="18"/>
        </w:rPr>
        <w:tab/>
      </w:r>
      <w:r>
        <w:rPr>
          <w:rFonts w:ascii="Arial" w:hAnsi="Arial" w:cs="Arial"/>
          <w:sz w:val="18"/>
          <w:szCs w:val="18"/>
        </w:rPr>
        <w:tab/>
      </w:r>
      <w:r>
        <w:rPr>
          <w:rFonts w:ascii="Arial" w:hAnsi="Arial" w:cs="Arial"/>
          <w:sz w:val="18"/>
          <w:szCs w:val="18"/>
        </w:rPr>
        <w:tab/>
        <w:t>Bs. 21.500</w:t>
      </w:r>
    </w:p>
    <w:p w:rsidR="005250A7" w:rsidRPr="005250A7" w:rsidRDefault="005250A7" w:rsidP="005250A7">
      <w:pPr>
        <w:pStyle w:val="Prrafodelista"/>
        <w:numPr>
          <w:ilvl w:val="0"/>
          <w:numId w:val="4"/>
        </w:numPr>
        <w:jc w:val="both"/>
        <w:rPr>
          <w:rFonts w:ascii="Arial" w:hAnsi="Arial" w:cs="Arial"/>
          <w:b/>
          <w:sz w:val="18"/>
          <w:szCs w:val="18"/>
        </w:rPr>
      </w:pPr>
      <w:r>
        <w:rPr>
          <w:rFonts w:ascii="Arial" w:hAnsi="Arial" w:cs="Arial"/>
          <w:sz w:val="18"/>
          <w:szCs w:val="18"/>
        </w:rPr>
        <w:t>Mano de obra directa</w:t>
      </w:r>
      <w:r>
        <w:rPr>
          <w:rFonts w:ascii="Arial" w:hAnsi="Arial" w:cs="Arial"/>
          <w:sz w:val="18"/>
          <w:szCs w:val="18"/>
        </w:rPr>
        <w:tab/>
      </w:r>
      <w:r>
        <w:rPr>
          <w:rFonts w:ascii="Arial" w:hAnsi="Arial" w:cs="Arial"/>
          <w:sz w:val="18"/>
          <w:szCs w:val="18"/>
        </w:rPr>
        <w:tab/>
        <w:t>Bs.   2.500</w:t>
      </w:r>
    </w:p>
    <w:p w:rsidR="005250A7" w:rsidRPr="005250A7" w:rsidRDefault="005250A7" w:rsidP="005250A7">
      <w:pPr>
        <w:pStyle w:val="Prrafodelista"/>
        <w:numPr>
          <w:ilvl w:val="0"/>
          <w:numId w:val="4"/>
        </w:numPr>
        <w:jc w:val="both"/>
        <w:rPr>
          <w:rFonts w:ascii="Arial" w:hAnsi="Arial" w:cs="Arial"/>
          <w:b/>
          <w:sz w:val="18"/>
          <w:szCs w:val="18"/>
        </w:rPr>
      </w:pPr>
      <w:r>
        <w:rPr>
          <w:rFonts w:ascii="Arial" w:hAnsi="Arial" w:cs="Arial"/>
          <w:sz w:val="18"/>
          <w:szCs w:val="18"/>
        </w:rPr>
        <w:t>Costos indirectos de fabricación</w:t>
      </w:r>
      <w:r>
        <w:rPr>
          <w:rFonts w:ascii="Arial" w:hAnsi="Arial" w:cs="Arial"/>
          <w:sz w:val="18"/>
          <w:szCs w:val="18"/>
        </w:rPr>
        <w:tab/>
        <w:t>Bs. 10.800</w:t>
      </w:r>
    </w:p>
    <w:p w:rsidR="005250A7" w:rsidRDefault="005250A7" w:rsidP="005250A7">
      <w:pPr>
        <w:jc w:val="both"/>
        <w:rPr>
          <w:rFonts w:ascii="Arial" w:hAnsi="Arial" w:cs="Arial"/>
          <w:b/>
          <w:sz w:val="18"/>
          <w:szCs w:val="18"/>
        </w:rPr>
      </w:pPr>
      <w:r>
        <w:rPr>
          <w:rFonts w:ascii="Arial" w:hAnsi="Arial" w:cs="Arial"/>
          <w:b/>
          <w:sz w:val="18"/>
          <w:szCs w:val="18"/>
        </w:rPr>
        <w:t>Productos en proceso de fabricación al final del mes</w:t>
      </w:r>
    </w:p>
    <w:p w:rsidR="005250A7" w:rsidRDefault="005250A7" w:rsidP="005250A7">
      <w:pPr>
        <w:pStyle w:val="Prrafodelista"/>
        <w:numPr>
          <w:ilvl w:val="0"/>
          <w:numId w:val="5"/>
        </w:numPr>
        <w:jc w:val="both"/>
        <w:rPr>
          <w:rFonts w:ascii="Arial" w:hAnsi="Arial" w:cs="Arial"/>
          <w:sz w:val="18"/>
          <w:szCs w:val="18"/>
        </w:rPr>
      </w:pPr>
      <w:r>
        <w:rPr>
          <w:rFonts w:ascii="Arial" w:hAnsi="Arial" w:cs="Arial"/>
          <w:sz w:val="18"/>
          <w:szCs w:val="18"/>
        </w:rPr>
        <w:t>Materiales</w:t>
      </w:r>
      <w:r>
        <w:rPr>
          <w:rFonts w:ascii="Arial" w:hAnsi="Arial" w:cs="Arial"/>
          <w:sz w:val="18"/>
          <w:szCs w:val="18"/>
        </w:rPr>
        <w:tab/>
      </w:r>
      <w:r>
        <w:rPr>
          <w:rFonts w:ascii="Arial" w:hAnsi="Arial" w:cs="Arial"/>
          <w:sz w:val="18"/>
          <w:szCs w:val="18"/>
        </w:rPr>
        <w:tab/>
      </w:r>
      <w:r>
        <w:rPr>
          <w:rFonts w:ascii="Arial" w:hAnsi="Arial" w:cs="Arial"/>
          <w:sz w:val="18"/>
          <w:szCs w:val="18"/>
        </w:rPr>
        <w:tab/>
        <w:t>Bs. 24.600</w:t>
      </w:r>
    </w:p>
    <w:p w:rsidR="005250A7" w:rsidRDefault="005250A7" w:rsidP="005250A7">
      <w:pPr>
        <w:pStyle w:val="Prrafodelista"/>
        <w:numPr>
          <w:ilvl w:val="0"/>
          <w:numId w:val="5"/>
        </w:numPr>
        <w:jc w:val="both"/>
        <w:rPr>
          <w:rFonts w:ascii="Arial" w:hAnsi="Arial" w:cs="Arial"/>
          <w:sz w:val="18"/>
          <w:szCs w:val="18"/>
        </w:rPr>
      </w:pPr>
      <w:r>
        <w:rPr>
          <w:rFonts w:ascii="Arial" w:hAnsi="Arial" w:cs="Arial"/>
          <w:sz w:val="18"/>
          <w:szCs w:val="18"/>
        </w:rPr>
        <w:t>Mano de obra directa</w:t>
      </w:r>
      <w:r>
        <w:rPr>
          <w:rFonts w:ascii="Arial" w:hAnsi="Arial" w:cs="Arial"/>
          <w:sz w:val="18"/>
          <w:szCs w:val="18"/>
        </w:rPr>
        <w:tab/>
      </w:r>
      <w:r>
        <w:rPr>
          <w:rFonts w:ascii="Arial" w:hAnsi="Arial" w:cs="Arial"/>
          <w:sz w:val="18"/>
          <w:szCs w:val="18"/>
        </w:rPr>
        <w:tab/>
        <w:t>Bs.   3.400</w:t>
      </w:r>
    </w:p>
    <w:p w:rsidR="005250A7" w:rsidRDefault="005250A7" w:rsidP="005250A7">
      <w:pPr>
        <w:pStyle w:val="Prrafodelista"/>
        <w:numPr>
          <w:ilvl w:val="0"/>
          <w:numId w:val="5"/>
        </w:numPr>
        <w:jc w:val="both"/>
        <w:rPr>
          <w:rFonts w:ascii="Arial" w:hAnsi="Arial" w:cs="Arial"/>
          <w:sz w:val="18"/>
          <w:szCs w:val="18"/>
        </w:rPr>
      </w:pPr>
      <w:r>
        <w:rPr>
          <w:rFonts w:ascii="Arial" w:hAnsi="Arial" w:cs="Arial"/>
          <w:sz w:val="18"/>
          <w:szCs w:val="18"/>
        </w:rPr>
        <w:t>Costos indirectos de fabricación</w:t>
      </w:r>
      <w:r>
        <w:rPr>
          <w:rFonts w:ascii="Arial" w:hAnsi="Arial" w:cs="Arial"/>
          <w:sz w:val="18"/>
          <w:szCs w:val="18"/>
        </w:rPr>
        <w:tab/>
        <w:t>Bs. 12.000</w:t>
      </w:r>
    </w:p>
    <w:p w:rsidR="005250A7" w:rsidRDefault="005250A7" w:rsidP="005250A7">
      <w:pPr>
        <w:jc w:val="both"/>
        <w:rPr>
          <w:rFonts w:ascii="Arial" w:hAnsi="Arial" w:cs="Arial"/>
          <w:sz w:val="18"/>
          <w:szCs w:val="18"/>
        </w:rPr>
      </w:pPr>
      <w:r>
        <w:rPr>
          <w:rFonts w:ascii="Arial" w:hAnsi="Arial" w:cs="Arial"/>
          <w:sz w:val="18"/>
          <w:szCs w:val="18"/>
        </w:rPr>
        <w:t>Número de unidades terminadas 440</w:t>
      </w:r>
    </w:p>
    <w:p w:rsidR="005250A7" w:rsidRDefault="005250A7" w:rsidP="005250A7">
      <w:pPr>
        <w:jc w:val="both"/>
        <w:rPr>
          <w:rFonts w:ascii="Arial" w:hAnsi="Arial" w:cs="Arial"/>
          <w:sz w:val="18"/>
          <w:szCs w:val="18"/>
        </w:rPr>
      </w:pPr>
      <w:r>
        <w:rPr>
          <w:rFonts w:ascii="Arial" w:hAnsi="Arial" w:cs="Arial"/>
          <w:sz w:val="18"/>
          <w:szCs w:val="18"/>
        </w:rPr>
        <w:t>Número de unidades vendidas 420 (incluyendo las 40 unidades a principio de mes)</w:t>
      </w:r>
    </w:p>
    <w:p w:rsidR="005250A7" w:rsidRPr="005250A7" w:rsidRDefault="005250A7" w:rsidP="005250A7">
      <w:pPr>
        <w:jc w:val="both"/>
        <w:rPr>
          <w:rFonts w:ascii="Arial" w:hAnsi="Arial" w:cs="Arial"/>
          <w:b/>
          <w:sz w:val="18"/>
          <w:szCs w:val="18"/>
        </w:rPr>
      </w:pPr>
      <w:r>
        <w:rPr>
          <w:rFonts w:ascii="Arial" w:hAnsi="Arial" w:cs="Arial"/>
          <w:sz w:val="18"/>
          <w:szCs w:val="18"/>
        </w:rPr>
        <w:t xml:space="preserve">Se pide: </w:t>
      </w:r>
      <w:r>
        <w:rPr>
          <w:rFonts w:ascii="Arial" w:hAnsi="Arial" w:cs="Arial"/>
          <w:b/>
          <w:sz w:val="18"/>
          <w:szCs w:val="18"/>
        </w:rPr>
        <w:t>Elaborar Estado de Costo de Producción de lo vendido</w:t>
      </w:r>
    </w:p>
    <w:p w:rsidR="005250A7" w:rsidRDefault="00C6241D" w:rsidP="008F5748">
      <w:pPr>
        <w:jc w:val="both"/>
        <w:rPr>
          <w:rFonts w:ascii="Arial" w:hAnsi="Arial" w:cs="Arial"/>
          <w:sz w:val="18"/>
          <w:szCs w:val="18"/>
        </w:rPr>
      </w:pPr>
      <w:r>
        <w:rPr>
          <w:rFonts w:ascii="Arial" w:hAnsi="Arial" w:cs="Arial"/>
          <w:b/>
          <w:sz w:val="18"/>
          <w:szCs w:val="18"/>
        </w:rPr>
        <w:t xml:space="preserve">5.- </w:t>
      </w:r>
      <w:r>
        <w:rPr>
          <w:rFonts w:ascii="Arial" w:hAnsi="Arial" w:cs="Arial"/>
          <w:sz w:val="18"/>
          <w:szCs w:val="18"/>
        </w:rPr>
        <w:t>¿Qué elemento común de costos totales existe tanto en los costos directos como en los de conversión</w:t>
      </w:r>
      <w:proofErr w:type="gramStart"/>
      <w:r>
        <w:rPr>
          <w:rFonts w:ascii="Arial" w:hAnsi="Arial" w:cs="Arial"/>
          <w:sz w:val="18"/>
          <w:szCs w:val="18"/>
        </w:rPr>
        <w:t>?.</w:t>
      </w:r>
      <w:proofErr w:type="gramEnd"/>
    </w:p>
    <w:p w:rsidR="00C6241D" w:rsidRDefault="00C6241D" w:rsidP="008F5748">
      <w:pPr>
        <w:jc w:val="both"/>
        <w:rPr>
          <w:rFonts w:ascii="Arial" w:hAnsi="Arial" w:cs="Arial"/>
          <w:sz w:val="18"/>
          <w:szCs w:val="18"/>
        </w:rPr>
      </w:pPr>
      <w:r>
        <w:rPr>
          <w:rFonts w:ascii="Arial" w:hAnsi="Arial" w:cs="Arial"/>
          <w:b/>
          <w:sz w:val="18"/>
          <w:szCs w:val="18"/>
        </w:rPr>
        <w:t>6.- ¿Qué</w:t>
      </w:r>
      <w:r>
        <w:rPr>
          <w:rFonts w:ascii="Arial" w:hAnsi="Arial" w:cs="Arial"/>
          <w:sz w:val="18"/>
          <w:szCs w:val="18"/>
        </w:rPr>
        <w:t xml:space="preserve"> efecto produce un aumento en el volumen de producción sobre:</w:t>
      </w:r>
    </w:p>
    <w:p w:rsidR="00C6241D" w:rsidRDefault="00C6241D" w:rsidP="00C6241D">
      <w:pPr>
        <w:pStyle w:val="Prrafodelista"/>
        <w:numPr>
          <w:ilvl w:val="0"/>
          <w:numId w:val="6"/>
        </w:numPr>
        <w:jc w:val="both"/>
        <w:rPr>
          <w:rFonts w:ascii="Arial" w:hAnsi="Arial" w:cs="Arial"/>
          <w:sz w:val="18"/>
          <w:szCs w:val="18"/>
        </w:rPr>
      </w:pPr>
      <w:r>
        <w:rPr>
          <w:rFonts w:ascii="Arial" w:hAnsi="Arial" w:cs="Arial"/>
          <w:sz w:val="18"/>
          <w:szCs w:val="18"/>
        </w:rPr>
        <w:t>Los costos fijos unitarios</w:t>
      </w:r>
    </w:p>
    <w:p w:rsidR="00C6241D" w:rsidRDefault="00C6241D" w:rsidP="00C6241D">
      <w:pPr>
        <w:pStyle w:val="Prrafodelista"/>
        <w:numPr>
          <w:ilvl w:val="0"/>
          <w:numId w:val="6"/>
        </w:numPr>
        <w:jc w:val="both"/>
        <w:rPr>
          <w:rFonts w:ascii="Arial" w:hAnsi="Arial" w:cs="Arial"/>
          <w:sz w:val="18"/>
          <w:szCs w:val="18"/>
        </w:rPr>
      </w:pPr>
      <w:r>
        <w:rPr>
          <w:rFonts w:ascii="Arial" w:hAnsi="Arial" w:cs="Arial"/>
          <w:sz w:val="18"/>
          <w:szCs w:val="18"/>
        </w:rPr>
        <w:t>Los costos variables unitarios</w:t>
      </w:r>
    </w:p>
    <w:p w:rsidR="00C6241D" w:rsidRDefault="00C6241D" w:rsidP="00C6241D">
      <w:pPr>
        <w:pStyle w:val="Prrafodelista"/>
        <w:numPr>
          <w:ilvl w:val="0"/>
          <w:numId w:val="6"/>
        </w:numPr>
        <w:jc w:val="both"/>
        <w:rPr>
          <w:rFonts w:ascii="Arial" w:hAnsi="Arial" w:cs="Arial"/>
          <w:sz w:val="18"/>
          <w:szCs w:val="18"/>
        </w:rPr>
      </w:pPr>
      <w:r>
        <w:rPr>
          <w:rFonts w:ascii="Arial" w:hAnsi="Arial" w:cs="Arial"/>
          <w:sz w:val="18"/>
          <w:szCs w:val="18"/>
        </w:rPr>
        <w:t>Costos fijos totales</w:t>
      </w:r>
    </w:p>
    <w:p w:rsidR="00C6241D" w:rsidRDefault="00C6241D" w:rsidP="00C6241D">
      <w:pPr>
        <w:pStyle w:val="Prrafodelista"/>
        <w:numPr>
          <w:ilvl w:val="0"/>
          <w:numId w:val="6"/>
        </w:numPr>
        <w:jc w:val="both"/>
        <w:rPr>
          <w:rFonts w:ascii="Arial" w:hAnsi="Arial" w:cs="Arial"/>
          <w:sz w:val="18"/>
          <w:szCs w:val="18"/>
        </w:rPr>
      </w:pPr>
      <w:r>
        <w:rPr>
          <w:rFonts w:ascii="Arial" w:hAnsi="Arial" w:cs="Arial"/>
          <w:sz w:val="18"/>
          <w:szCs w:val="18"/>
        </w:rPr>
        <w:t>Costos variables totales</w:t>
      </w:r>
    </w:p>
    <w:p w:rsidR="00C6241D" w:rsidRDefault="00C6241D" w:rsidP="00C6241D">
      <w:pPr>
        <w:jc w:val="both"/>
        <w:rPr>
          <w:rFonts w:ascii="Arial" w:hAnsi="Arial" w:cs="Arial"/>
          <w:b/>
          <w:sz w:val="18"/>
          <w:szCs w:val="18"/>
        </w:rPr>
      </w:pPr>
      <w:r w:rsidRPr="00C6241D">
        <w:rPr>
          <w:rFonts w:ascii="Arial" w:hAnsi="Arial" w:cs="Arial"/>
          <w:b/>
          <w:sz w:val="18"/>
          <w:szCs w:val="18"/>
        </w:rPr>
        <w:t>Explique con un ejemplo numérico</w:t>
      </w:r>
    </w:p>
    <w:p w:rsidR="00C6241D" w:rsidRDefault="00C6241D" w:rsidP="00C6241D">
      <w:pPr>
        <w:jc w:val="both"/>
        <w:rPr>
          <w:rFonts w:ascii="Arial" w:hAnsi="Arial" w:cs="Arial"/>
          <w:b/>
          <w:sz w:val="18"/>
          <w:szCs w:val="18"/>
        </w:rPr>
      </w:pPr>
      <w:r>
        <w:rPr>
          <w:rFonts w:ascii="Arial" w:hAnsi="Arial" w:cs="Arial"/>
          <w:b/>
          <w:sz w:val="18"/>
          <w:szCs w:val="18"/>
        </w:rPr>
        <w:t xml:space="preserve">7.- </w:t>
      </w:r>
      <w:r>
        <w:rPr>
          <w:rFonts w:ascii="Arial" w:hAnsi="Arial" w:cs="Arial"/>
          <w:sz w:val="18"/>
          <w:szCs w:val="18"/>
        </w:rPr>
        <w:t>El costo de depreciación: ¿es de carácter fijo o variable</w:t>
      </w:r>
      <w:proofErr w:type="gramStart"/>
      <w:r>
        <w:rPr>
          <w:rFonts w:ascii="Arial" w:hAnsi="Arial" w:cs="Arial"/>
          <w:sz w:val="18"/>
          <w:szCs w:val="18"/>
        </w:rPr>
        <w:t>?.</w:t>
      </w:r>
      <w:proofErr w:type="gramEnd"/>
      <w:r>
        <w:rPr>
          <w:rFonts w:ascii="Arial" w:hAnsi="Arial" w:cs="Arial"/>
          <w:sz w:val="18"/>
          <w:szCs w:val="18"/>
        </w:rPr>
        <w:t xml:space="preserve"> Indique el factor que determina la diferencia entre un costo fijo y uno variable.</w:t>
      </w:r>
    </w:p>
    <w:p w:rsidR="00080235" w:rsidRDefault="00080235" w:rsidP="00C6241D">
      <w:pPr>
        <w:jc w:val="both"/>
        <w:rPr>
          <w:rFonts w:ascii="Arial" w:hAnsi="Arial" w:cs="Arial"/>
          <w:sz w:val="18"/>
          <w:szCs w:val="18"/>
        </w:rPr>
      </w:pPr>
      <w:r>
        <w:rPr>
          <w:rFonts w:ascii="Arial" w:hAnsi="Arial" w:cs="Arial"/>
          <w:b/>
          <w:sz w:val="18"/>
          <w:szCs w:val="18"/>
        </w:rPr>
        <w:t xml:space="preserve">8.- </w:t>
      </w:r>
      <w:r>
        <w:rPr>
          <w:rFonts w:ascii="Arial" w:hAnsi="Arial" w:cs="Arial"/>
          <w:sz w:val="18"/>
          <w:szCs w:val="18"/>
        </w:rPr>
        <w:t xml:space="preserve">Se cuenta con la siguiente información de la </w:t>
      </w:r>
      <w:proofErr w:type="spellStart"/>
      <w:r>
        <w:rPr>
          <w:rFonts w:ascii="Arial" w:hAnsi="Arial" w:cs="Arial"/>
          <w:sz w:val="18"/>
          <w:szCs w:val="18"/>
        </w:rPr>
        <w:t>Cía</w:t>
      </w:r>
      <w:proofErr w:type="spellEnd"/>
      <w:r>
        <w:rPr>
          <w:rFonts w:ascii="Arial" w:hAnsi="Arial" w:cs="Arial"/>
          <w:sz w:val="18"/>
          <w:szCs w:val="18"/>
        </w:rPr>
        <w:t xml:space="preserve"> “A” al 31 de diciembre de 20XX</w:t>
      </w:r>
    </w:p>
    <w:p w:rsidR="00080235" w:rsidRDefault="00080235" w:rsidP="00C6241D">
      <w:pPr>
        <w:jc w:val="both"/>
        <w:rPr>
          <w:rFonts w:ascii="Arial" w:hAnsi="Arial" w:cs="Arial"/>
          <w:b/>
          <w:sz w:val="18"/>
          <w:szCs w:val="18"/>
          <w:u w:val="single"/>
        </w:rPr>
      </w:pPr>
      <w:r>
        <w:rPr>
          <w:rFonts w:ascii="Arial" w:hAnsi="Arial" w:cs="Arial"/>
          <w:sz w:val="18"/>
          <w:szCs w:val="18"/>
        </w:rPr>
        <w:tab/>
      </w:r>
      <w:r w:rsidRPr="00080235">
        <w:rPr>
          <w:rFonts w:ascii="Arial" w:hAnsi="Arial" w:cs="Arial"/>
          <w:sz w:val="18"/>
          <w:szCs w:val="18"/>
          <w:u w:val="single"/>
        </w:rPr>
        <w:tab/>
      </w:r>
      <w:r w:rsidRPr="00080235">
        <w:rPr>
          <w:rFonts w:ascii="Arial" w:hAnsi="Arial" w:cs="Arial"/>
          <w:b/>
          <w:sz w:val="18"/>
          <w:szCs w:val="18"/>
          <w:u w:val="single"/>
        </w:rPr>
        <w:t xml:space="preserve">     MATERIAL DIRECTO                       </w:t>
      </w:r>
      <w:r>
        <w:rPr>
          <w:rFonts w:ascii="Arial" w:hAnsi="Arial" w:cs="Arial"/>
          <w:b/>
          <w:sz w:val="18"/>
          <w:szCs w:val="18"/>
        </w:rPr>
        <w:t xml:space="preserve">                     </w:t>
      </w:r>
      <w:r w:rsidRPr="00080235">
        <w:rPr>
          <w:rFonts w:ascii="Arial" w:hAnsi="Arial" w:cs="Arial"/>
          <w:b/>
          <w:sz w:val="18"/>
          <w:szCs w:val="18"/>
          <w:u w:val="single"/>
        </w:rPr>
        <w:t xml:space="preserve">               COSTO DE MANO DE OBRA</w:t>
      </w:r>
    </w:p>
    <w:p w:rsidR="00080235" w:rsidRDefault="00080235" w:rsidP="00C6241D">
      <w:pPr>
        <w:jc w:val="both"/>
        <w:rPr>
          <w:rFonts w:ascii="Arial" w:hAnsi="Arial" w:cs="Arial"/>
          <w:sz w:val="18"/>
          <w:szCs w:val="18"/>
        </w:rPr>
      </w:pPr>
      <w:r>
        <w:rPr>
          <w:rFonts w:ascii="Arial" w:hAnsi="Arial" w:cs="Arial"/>
          <w:b/>
          <w:sz w:val="18"/>
          <w:szCs w:val="18"/>
        </w:rPr>
        <w:tab/>
      </w:r>
      <w:r>
        <w:rPr>
          <w:rFonts w:ascii="Arial" w:hAnsi="Arial" w:cs="Arial"/>
          <w:sz w:val="18"/>
          <w:szCs w:val="18"/>
        </w:rPr>
        <w:t>Inventario, 1ro. Enero                     Bs.     9.000</w:t>
      </w:r>
      <w:r>
        <w:rPr>
          <w:rFonts w:ascii="Arial" w:hAnsi="Arial" w:cs="Arial"/>
          <w:sz w:val="18"/>
          <w:szCs w:val="18"/>
        </w:rPr>
        <w:tab/>
      </w:r>
      <w:r>
        <w:rPr>
          <w:rFonts w:ascii="Arial" w:hAnsi="Arial" w:cs="Arial"/>
          <w:sz w:val="18"/>
          <w:szCs w:val="18"/>
        </w:rPr>
        <w:tab/>
        <w:t>Directa</w:t>
      </w:r>
      <w:r>
        <w:rPr>
          <w:rFonts w:ascii="Arial" w:hAnsi="Arial" w:cs="Arial"/>
          <w:sz w:val="18"/>
          <w:szCs w:val="18"/>
        </w:rPr>
        <w:tab/>
      </w:r>
      <w:r>
        <w:rPr>
          <w:rFonts w:ascii="Arial" w:hAnsi="Arial" w:cs="Arial"/>
          <w:sz w:val="18"/>
          <w:szCs w:val="18"/>
        </w:rPr>
        <w:tab/>
      </w:r>
      <w:r>
        <w:rPr>
          <w:rFonts w:ascii="Arial" w:hAnsi="Arial" w:cs="Arial"/>
          <w:sz w:val="18"/>
          <w:szCs w:val="18"/>
        </w:rPr>
        <w:tab/>
        <w:t>Bs. 19.000</w:t>
      </w:r>
    </w:p>
    <w:p w:rsidR="00080235" w:rsidRDefault="00080235" w:rsidP="00C6241D">
      <w:pPr>
        <w:jc w:val="both"/>
        <w:rPr>
          <w:rFonts w:ascii="Arial" w:hAnsi="Arial" w:cs="Arial"/>
          <w:sz w:val="18"/>
          <w:szCs w:val="18"/>
        </w:rPr>
      </w:pPr>
      <w:r>
        <w:rPr>
          <w:rFonts w:ascii="Arial" w:hAnsi="Arial" w:cs="Arial"/>
          <w:sz w:val="18"/>
          <w:szCs w:val="18"/>
        </w:rPr>
        <w:tab/>
        <w:t>Inventario, 31 de diciembre</w:t>
      </w:r>
      <w:r>
        <w:rPr>
          <w:rFonts w:ascii="Arial" w:hAnsi="Arial" w:cs="Arial"/>
          <w:sz w:val="18"/>
          <w:szCs w:val="18"/>
        </w:rPr>
        <w:tab/>
        <w:t xml:space="preserve">       12.000</w:t>
      </w:r>
      <w:r>
        <w:rPr>
          <w:rFonts w:ascii="Arial" w:hAnsi="Arial" w:cs="Arial"/>
          <w:sz w:val="18"/>
          <w:szCs w:val="18"/>
        </w:rPr>
        <w:tab/>
      </w:r>
      <w:r>
        <w:rPr>
          <w:rFonts w:ascii="Arial" w:hAnsi="Arial" w:cs="Arial"/>
          <w:sz w:val="18"/>
          <w:szCs w:val="18"/>
        </w:rPr>
        <w:tab/>
        <w:t>Indirecta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17.000</w:t>
      </w:r>
    </w:p>
    <w:p w:rsidR="00080235" w:rsidRDefault="00080235" w:rsidP="00C6241D">
      <w:pPr>
        <w:jc w:val="both"/>
        <w:rPr>
          <w:rFonts w:ascii="Arial" w:hAnsi="Arial" w:cs="Arial"/>
          <w:b/>
          <w:sz w:val="18"/>
          <w:szCs w:val="18"/>
        </w:rPr>
      </w:pPr>
      <w:r>
        <w:rPr>
          <w:rFonts w:ascii="Arial" w:hAnsi="Arial" w:cs="Arial"/>
          <w:b/>
          <w:sz w:val="18"/>
          <w:szCs w:val="18"/>
        </w:rPr>
        <w:t>Información adicional</w:t>
      </w:r>
    </w:p>
    <w:p w:rsidR="00080235" w:rsidRDefault="00080235" w:rsidP="00C6241D">
      <w:pPr>
        <w:jc w:val="both"/>
        <w:rPr>
          <w:rFonts w:ascii="Arial" w:hAnsi="Arial" w:cs="Arial"/>
          <w:sz w:val="18"/>
          <w:szCs w:val="18"/>
        </w:rPr>
      </w:pPr>
      <w:r>
        <w:rPr>
          <w:rFonts w:ascii="Arial" w:hAnsi="Arial" w:cs="Arial"/>
          <w:b/>
          <w:sz w:val="18"/>
          <w:szCs w:val="18"/>
        </w:rPr>
        <w:tab/>
      </w:r>
      <w:r>
        <w:rPr>
          <w:rFonts w:ascii="Arial" w:hAnsi="Arial" w:cs="Arial"/>
          <w:sz w:val="18"/>
          <w:szCs w:val="18"/>
        </w:rPr>
        <w:t>Calefacción y electricidad para la fábrica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Bs.</w:t>
      </w:r>
      <w:r>
        <w:rPr>
          <w:rFonts w:ascii="Arial" w:hAnsi="Arial" w:cs="Arial"/>
          <w:sz w:val="18"/>
          <w:szCs w:val="18"/>
        </w:rPr>
        <w:tab/>
        <w:t>25.000</w:t>
      </w:r>
    </w:p>
    <w:p w:rsidR="00080235" w:rsidRDefault="00080235" w:rsidP="00C6241D">
      <w:pPr>
        <w:jc w:val="both"/>
        <w:rPr>
          <w:rFonts w:ascii="Arial" w:hAnsi="Arial" w:cs="Arial"/>
          <w:sz w:val="18"/>
          <w:szCs w:val="18"/>
        </w:rPr>
      </w:pPr>
      <w:r>
        <w:rPr>
          <w:rFonts w:ascii="Arial" w:hAnsi="Arial" w:cs="Arial"/>
          <w:sz w:val="18"/>
          <w:szCs w:val="18"/>
        </w:rPr>
        <w:tab/>
        <w:t>Materiales comprados durante el año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40.000</w:t>
      </w:r>
    </w:p>
    <w:p w:rsidR="00C10B40" w:rsidRDefault="00080235" w:rsidP="00C6241D">
      <w:pPr>
        <w:jc w:val="both"/>
        <w:rPr>
          <w:rFonts w:ascii="Arial" w:hAnsi="Arial" w:cs="Arial"/>
          <w:sz w:val="18"/>
          <w:szCs w:val="18"/>
        </w:rPr>
      </w:pPr>
      <w:r>
        <w:rPr>
          <w:rFonts w:ascii="Arial" w:hAnsi="Arial" w:cs="Arial"/>
          <w:sz w:val="18"/>
          <w:szCs w:val="18"/>
        </w:rPr>
        <w:tab/>
      </w:r>
    </w:p>
    <w:p w:rsidR="00C10B40" w:rsidRDefault="00C10B40" w:rsidP="00C6241D">
      <w:pPr>
        <w:jc w:val="both"/>
        <w:rPr>
          <w:rFonts w:ascii="Arial" w:hAnsi="Arial" w:cs="Arial"/>
          <w:sz w:val="18"/>
          <w:szCs w:val="18"/>
        </w:rPr>
      </w:pPr>
    </w:p>
    <w:p w:rsidR="00080235" w:rsidRDefault="00080235" w:rsidP="00C10B40">
      <w:pPr>
        <w:ind w:firstLine="708"/>
        <w:jc w:val="both"/>
        <w:rPr>
          <w:rFonts w:ascii="Arial" w:hAnsi="Arial" w:cs="Arial"/>
          <w:sz w:val="18"/>
          <w:szCs w:val="18"/>
        </w:rPr>
      </w:pPr>
      <w:r>
        <w:rPr>
          <w:rFonts w:ascii="Arial" w:hAnsi="Arial" w:cs="Arial"/>
          <w:sz w:val="18"/>
          <w:szCs w:val="18"/>
        </w:rPr>
        <w:lastRenderedPageBreak/>
        <w:t>Costo de los artículos en proceso durante el año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103.000</w:t>
      </w:r>
    </w:p>
    <w:p w:rsidR="00080235" w:rsidRDefault="00080235" w:rsidP="00C6241D">
      <w:pPr>
        <w:jc w:val="both"/>
        <w:rPr>
          <w:rFonts w:ascii="Arial" w:hAnsi="Arial" w:cs="Arial"/>
          <w:sz w:val="18"/>
          <w:szCs w:val="18"/>
        </w:rPr>
      </w:pPr>
      <w:r>
        <w:rPr>
          <w:rFonts w:ascii="Arial" w:hAnsi="Arial" w:cs="Arial"/>
          <w:sz w:val="18"/>
          <w:szCs w:val="18"/>
        </w:rPr>
        <w:tab/>
        <w:t>Inventario de trabajo en proceso 31 de diciembre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7.000</w:t>
      </w:r>
    </w:p>
    <w:p w:rsidR="00080235" w:rsidRDefault="00080235" w:rsidP="00C6241D">
      <w:pPr>
        <w:jc w:val="both"/>
        <w:rPr>
          <w:rFonts w:ascii="Arial" w:hAnsi="Arial" w:cs="Arial"/>
          <w:sz w:val="18"/>
          <w:szCs w:val="18"/>
        </w:rPr>
      </w:pPr>
      <w:r>
        <w:rPr>
          <w:rFonts w:ascii="Arial" w:hAnsi="Arial" w:cs="Arial"/>
          <w:sz w:val="18"/>
          <w:szCs w:val="18"/>
        </w:rPr>
        <w:tab/>
        <w:t>Ventas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C10B40">
        <w:rPr>
          <w:rFonts w:ascii="Arial" w:hAnsi="Arial" w:cs="Arial"/>
          <w:sz w:val="18"/>
          <w:szCs w:val="18"/>
        </w:rPr>
        <w:t xml:space="preserve"> </w:t>
      </w:r>
      <w:r>
        <w:rPr>
          <w:rFonts w:ascii="Arial" w:hAnsi="Arial" w:cs="Arial"/>
          <w:sz w:val="18"/>
          <w:szCs w:val="18"/>
        </w:rPr>
        <w:t>125.000</w:t>
      </w:r>
    </w:p>
    <w:p w:rsidR="00080235" w:rsidRDefault="00080235" w:rsidP="00C6241D">
      <w:pPr>
        <w:jc w:val="both"/>
        <w:rPr>
          <w:rFonts w:ascii="Arial" w:hAnsi="Arial" w:cs="Arial"/>
          <w:sz w:val="18"/>
          <w:szCs w:val="18"/>
        </w:rPr>
      </w:pPr>
      <w:r>
        <w:rPr>
          <w:rFonts w:ascii="Arial" w:hAnsi="Arial" w:cs="Arial"/>
          <w:sz w:val="18"/>
          <w:szCs w:val="18"/>
        </w:rPr>
        <w:tab/>
        <w:t xml:space="preserve">Inventario de artículos terminados 1ro. </w:t>
      </w:r>
      <w:proofErr w:type="gramStart"/>
      <w:r>
        <w:rPr>
          <w:rFonts w:ascii="Arial" w:hAnsi="Arial" w:cs="Arial"/>
          <w:sz w:val="18"/>
          <w:szCs w:val="18"/>
        </w:rPr>
        <w:t>de</w:t>
      </w:r>
      <w:proofErr w:type="gramEnd"/>
      <w:r>
        <w:rPr>
          <w:rFonts w:ascii="Arial" w:hAnsi="Arial" w:cs="Arial"/>
          <w:sz w:val="18"/>
          <w:szCs w:val="18"/>
        </w:rPr>
        <w:t xml:space="preserve"> enero</w:t>
      </w:r>
      <w:r w:rsidR="00C10B40">
        <w:rPr>
          <w:rFonts w:ascii="Arial" w:hAnsi="Arial" w:cs="Arial"/>
          <w:sz w:val="18"/>
          <w:szCs w:val="18"/>
        </w:rPr>
        <w:tab/>
      </w:r>
      <w:r w:rsidR="00C10B40">
        <w:rPr>
          <w:rFonts w:ascii="Arial" w:hAnsi="Arial" w:cs="Arial"/>
          <w:sz w:val="18"/>
          <w:szCs w:val="18"/>
        </w:rPr>
        <w:tab/>
      </w:r>
      <w:r w:rsidR="00C10B40">
        <w:rPr>
          <w:rFonts w:ascii="Arial" w:hAnsi="Arial" w:cs="Arial"/>
          <w:sz w:val="18"/>
          <w:szCs w:val="18"/>
        </w:rPr>
        <w:tab/>
      </w:r>
      <w:r w:rsidR="00C10B40">
        <w:rPr>
          <w:rFonts w:ascii="Arial" w:hAnsi="Arial" w:cs="Arial"/>
          <w:sz w:val="18"/>
          <w:szCs w:val="18"/>
        </w:rPr>
        <w:tab/>
        <w:t xml:space="preserve"> 25.000</w:t>
      </w:r>
    </w:p>
    <w:p w:rsidR="00C10B40" w:rsidRDefault="00C10B40" w:rsidP="00C6241D">
      <w:pPr>
        <w:jc w:val="both"/>
        <w:rPr>
          <w:rFonts w:ascii="Arial" w:hAnsi="Arial" w:cs="Arial"/>
          <w:sz w:val="18"/>
          <w:szCs w:val="18"/>
        </w:rPr>
      </w:pPr>
      <w:r>
        <w:rPr>
          <w:rFonts w:ascii="Arial" w:hAnsi="Arial" w:cs="Arial"/>
          <w:sz w:val="18"/>
          <w:szCs w:val="18"/>
        </w:rPr>
        <w:tab/>
        <w:t>Costo de los artículos vendidos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105.000</w:t>
      </w:r>
    </w:p>
    <w:p w:rsidR="00C10B40" w:rsidRPr="00080235" w:rsidRDefault="00C10B40" w:rsidP="00C6241D">
      <w:pPr>
        <w:jc w:val="both"/>
        <w:rPr>
          <w:rFonts w:ascii="Arial" w:hAnsi="Arial" w:cs="Arial"/>
          <w:sz w:val="18"/>
          <w:szCs w:val="18"/>
        </w:rPr>
      </w:pPr>
      <w:r>
        <w:rPr>
          <w:rFonts w:ascii="Arial" w:hAnsi="Arial" w:cs="Arial"/>
          <w:sz w:val="18"/>
          <w:szCs w:val="18"/>
        </w:rPr>
        <w:tab/>
        <w:t>Gastos de venta, generales y administrativos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11.000</w:t>
      </w:r>
    </w:p>
    <w:p w:rsidR="00080235" w:rsidRPr="00C6241D" w:rsidRDefault="00C10B40" w:rsidP="00C6241D">
      <w:pPr>
        <w:jc w:val="both"/>
        <w:rPr>
          <w:rFonts w:ascii="Arial" w:hAnsi="Arial" w:cs="Arial"/>
          <w:sz w:val="18"/>
          <w:szCs w:val="18"/>
        </w:rPr>
      </w:pPr>
      <w:r>
        <w:rPr>
          <w:rFonts w:ascii="Arial" w:hAnsi="Arial" w:cs="Arial"/>
          <w:sz w:val="18"/>
          <w:szCs w:val="18"/>
        </w:rPr>
        <w:t>Prepare un estado de costo de producción y de lo vendido y un estado de resultados</w:t>
      </w:r>
    </w:p>
    <w:p w:rsidR="00D31A82" w:rsidRDefault="004052C2">
      <w:pPr>
        <w:rPr>
          <w:rFonts w:ascii="Arial" w:hAnsi="Arial" w:cs="Arial"/>
          <w:sz w:val="18"/>
          <w:szCs w:val="18"/>
        </w:rPr>
      </w:pPr>
      <w:r>
        <w:rPr>
          <w:rFonts w:ascii="Arial" w:hAnsi="Arial" w:cs="Arial"/>
          <w:b/>
          <w:sz w:val="18"/>
          <w:szCs w:val="18"/>
        </w:rPr>
        <w:t xml:space="preserve">9.- </w:t>
      </w:r>
      <w:r>
        <w:rPr>
          <w:rFonts w:ascii="Arial" w:hAnsi="Arial" w:cs="Arial"/>
          <w:sz w:val="18"/>
          <w:szCs w:val="18"/>
        </w:rPr>
        <w:t>En un sistema perpetuo de acumulación de costos, el costo de materiales directos, la mano de obra directa y los costos indirectos de fabricación, deben pasar primero a través de la:</w:t>
      </w:r>
    </w:p>
    <w:p w:rsidR="004052C2" w:rsidRDefault="004052C2" w:rsidP="004052C2">
      <w:pPr>
        <w:pStyle w:val="Prrafodelista"/>
        <w:numPr>
          <w:ilvl w:val="0"/>
          <w:numId w:val="7"/>
        </w:numPr>
        <w:rPr>
          <w:rFonts w:ascii="Arial" w:hAnsi="Arial" w:cs="Arial"/>
          <w:sz w:val="18"/>
          <w:szCs w:val="18"/>
        </w:rPr>
      </w:pPr>
      <w:r>
        <w:rPr>
          <w:rFonts w:ascii="Arial" w:hAnsi="Arial" w:cs="Arial"/>
          <w:sz w:val="18"/>
          <w:szCs w:val="18"/>
        </w:rPr>
        <w:t>Cuenta de artículos terminados</w:t>
      </w:r>
    </w:p>
    <w:p w:rsidR="004052C2" w:rsidRDefault="004052C2" w:rsidP="004052C2">
      <w:pPr>
        <w:pStyle w:val="Prrafodelista"/>
        <w:numPr>
          <w:ilvl w:val="0"/>
          <w:numId w:val="7"/>
        </w:numPr>
        <w:rPr>
          <w:rFonts w:ascii="Arial" w:hAnsi="Arial" w:cs="Arial"/>
          <w:sz w:val="18"/>
          <w:szCs w:val="18"/>
        </w:rPr>
      </w:pPr>
      <w:r>
        <w:rPr>
          <w:rFonts w:ascii="Arial" w:hAnsi="Arial" w:cs="Arial"/>
          <w:sz w:val="18"/>
          <w:szCs w:val="18"/>
        </w:rPr>
        <w:t>Cuenta de artículos vendidos</w:t>
      </w:r>
    </w:p>
    <w:p w:rsidR="004052C2" w:rsidRDefault="004052C2" w:rsidP="004052C2">
      <w:pPr>
        <w:pStyle w:val="Prrafodelista"/>
        <w:numPr>
          <w:ilvl w:val="0"/>
          <w:numId w:val="7"/>
        </w:numPr>
        <w:rPr>
          <w:rFonts w:ascii="Arial" w:hAnsi="Arial" w:cs="Arial"/>
          <w:sz w:val="18"/>
          <w:szCs w:val="18"/>
        </w:rPr>
      </w:pPr>
      <w:r>
        <w:rPr>
          <w:rFonts w:ascii="Arial" w:hAnsi="Arial" w:cs="Arial"/>
          <w:sz w:val="18"/>
          <w:szCs w:val="18"/>
        </w:rPr>
        <w:t>Cuenta de trabajo en proceso</w:t>
      </w:r>
    </w:p>
    <w:p w:rsidR="004052C2" w:rsidRDefault="004052C2" w:rsidP="004052C2">
      <w:pPr>
        <w:pStyle w:val="Prrafodelista"/>
        <w:numPr>
          <w:ilvl w:val="0"/>
          <w:numId w:val="7"/>
        </w:numPr>
        <w:rPr>
          <w:rFonts w:ascii="Arial" w:hAnsi="Arial" w:cs="Arial"/>
          <w:sz w:val="18"/>
          <w:szCs w:val="18"/>
        </w:rPr>
      </w:pPr>
      <w:r>
        <w:rPr>
          <w:rFonts w:ascii="Arial" w:hAnsi="Arial" w:cs="Arial"/>
          <w:sz w:val="18"/>
          <w:szCs w:val="18"/>
        </w:rPr>
        <w:t>Cuenta del costo de artículos manufacturados</w:t>
      </w:r>
      <w:r w:rsidR="00CE7F43">
        <w:rPr>
          <w:rFonts w:ascii="Arial" w:hAnsi="Arial" w:cs="Arial"/>
          <w:sz w:val="18"/>
          <w:szCs w:val="18"/>
        </w:rPr>
        <w:t>.</w:t>
      </w:r>
    </w:p>
    <w:p w:rsidR="00CE7F43" w:rsidRDefault="00CE7F43" w:rsidP="00CE7F43">
      <w:pPr>
        <w:rPr>
          <w:rFonts w:ascii="Arial" w:hAnsi="Arial" w:cs="Arial"/>
          <w:sz w:val="18"/>
          <w:szCs w:val="18"/>
        </w:rPr>
      </w:pPr>
      <w:r>
        <w:rPr>
          <w:rFonts w:ascii="Arial" w:hAnsi="Arial" w:cs="Arial"/>
          <w:b/>
          <w:sz w:val="18"/>
          <w:szCs w:val="18"/>
        </w:rPr>
        <w:t xml:space="preserve">10.- </w:t>
      </w:r>
      <w:r>
        <w:rPr>
          <w:rFonts w:ascii="Arial" w:hAnsi="Arial" w:cs="Arial"/>
          <w:sz w:val="18"/>
          <w:szCs w:val="18"/>
        </w:rPr>
        <w:t xml:space="preserve">La </w:t>
      </w:r>
      <w:proofErr w:type="spellStart"/>
      <w:r>
        <w:rPr>
          <w:rFonts w:ascii="Arial" w:hAnsi="Arial" w:cs="Arial"/>
          <w:sz w:val="18"/>
          <w:szCs w:val="18"/>
        </w:rPr>
        <w:t>Cía</w:t>
      </w:r>
      <w:proofErr w:type="spellEnd"/>
      <w:r>
        <w:rPr>
          <w:rFonts w:ascii="Arial" w:hAnsi="Arial" w:cs="Arial"/>
          <w:sz w:val="18"/>
          <w:szCs w:val="18"/>
        </w:rPr>
        <w:t xml:space="preserve"> “B” cuenta con la siguiente información para el período que acaba de terminar:</w:t>
      </w:r>
    </w:p>
    <w:p w:rsidR="00CE7F43" w:rsidRDefault="00CE7F43" w:rsidP="00CE7F43">
      <w:pPr>
        <w:rPr>
          <w:rFonts w:ascii="Arial" w:hAnsi="Arial" w:cs="Arial"/>
          <w:sz w:val="18"/>
          <w:szCs w:val="18"/>
        </w:rPr>
      </w:pPr>
      <w:r>
        <w:rPr>
          <w:rFonts w:ascii="Arial" w:hAnsi="Arial" w:cs="Arial"/>
          <w:sz w:val="18"/>
          <w:szCs w:val="18"/>
        </w:rPr>
        <w:tab/>
        <w:t>Materiales directos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Bs.  65.000</w:t>
      </w:r>
    </w:p>
    <w:p w:rsidR="00CE7F43" w:rsidRDefault="00CE7F43" w:rsidP="00CE7F43">
      <w:pPr>
        <w:rPr>
          <w:rFonts w:ascii="Arial" w:hAnsi="Arial" w:cs="Arial"/>
          <w:sz w:val="18"/>
          <w:szCs w:val="18"/>
        </w:rPr>
      </w:pPr>
      <w:r>
        <w:rPr>
          <w:rFonts w:ascii="Arial" w:hAnsi="Arial" w:cs="Arial"/>
          <w:sz w:val="18"/>
          <w:szCs w:val="18"/>
        </w:rPr>
        <w:tab/>
        <w:t>Mano de obra directa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74.000</w:t>
      </w:r>
    </w:p>
    <w:p w:rsidR="00CE7F43" w:rsidRDefault="00CE7F43" w:rsidP="00CE7F43">
      <w:pPr>
        <w:rPr>
          <w:rFonts w:ascii="Arial" w:hAnsi="Arial" w:cs="Arial"/>
          <w:sz w:val="18"/>
          <w:szCs w:val="18"/>
        </w:rPr>
      </w:pPr>
      <w:r>
        <w:rPr>
          <w:rFonts w:ascii="Arial" w:hAnsi="Arial" w:cs="Arial"/>
          <w:sz w:val="18"/>
          <w:szCs w:val="18"/>
        </w:rPr>
        <w:tab/>
        <w:t>Costos indirectos de fabricación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CE7F43" w:rsidRDefault="00CE7F43" w:rsidP="00CE7F43">
      <w:pPr>
        <w:rPr>
          <w:rFonts w:ascii="Arial" w:hAnsi="Arial" w:cs="Arial"/>
          <w:sz w:val="18"/>
          <w:szCs w:val="18"/>
        </w:rPr>
      </w:pPr>
      <w:r>
        <w:rPr>
          <w:rFonts w:ascii="Arial" w:hAnsi="Arial" w:cs="Arial"/>
          <w:sz w:val="18"/>
          <w:szCs w:val="18"/>
        </w:rPr>
        <w:tab/>
        <w:t>Inventario inicial de trabajo en proceso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31.000</w:t>
      </w:r>
    </w:p>
    <w:p w:rsidR="00CE7F43" w:rsidRDefault="00CE7F43" w:rsidP="00CE7F43">
      <w:pPr>
        <w:rPr>
          <w:rFonts w:ascii="Arial" w:hAnsi="Arial" w:cs="Arial"/>
          <w:sz w:val="18"/>
          <w:szCs w:val="18"/>
        </w:rPr>
      </w:pPr>
      <w:r>
        <w:rPr>
          <w:rFonts w:ascii="Arial" w:hAnsi="Arial" w:cs="Arial"/>
          <w:sz w:val="18"/>
          <w:szCs w:val="18"/>
        </w:rPr>
        <w:tab/>
        <w:t>Inventario final de trabajo en proceso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37.680</w:t>
      </w:r>
    </w:p>
    <w:p w:rsidR="00CE7F43" w:rsidRDefault="00CE7F43" w:rsidP="00CE7F43">
      <w:pPr>
        <w:rPr>
          <w:rFonts w:ascii="Arial" w:hAnsi="Arial" w:cs="Arial"/>
          <w:sz w:val="18"/>
          <w:szCs w:val="18"/>
        </w:rPr>
      </w:pPr>
      <w:r>
        <w:rPr>
          <w:rFonts w:ascii="Arial" w:hAnsi="Arial" w:cs="Arial"/>
          <w:sz w:val="18"/>
          <w:szCs w:val="18"/>
        </w:rPr>
        <w:tab/>
        <w:t>Inventario inicial de bienes terminados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46.000</w:t>
      </w:r>
    </w:p>
    <w:p w:rsidR="00CE7F43" w:rsidRDefault="00CE7F43" w:rsidP="00CE7F43">
      <w:pPr>
        <w:rPr>
          <w:rFonts w:ascii="Arial" w:hAnsi="Arial" w:cs="Arial"/>
          <w:sz w:val="18"/>
          <w:szCs w:val="18"/>
        </w:rPr>
      </w:pPr>
      <w:r>
        <w:rPr>
          <w:rFonts w:ascii="Arial" w:hAnsi="Arial" w:cs="Arial"/>
          <w:sz w:val="18"/>
          <w:szCs w:val="18"/>
        </w:rPr>
        <w:tab/>
        <w:t>Inventario final de bienes terminados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22.000</w:t>
      </w:r>
    </w:p>
    <w:p w:rsidR="00CE7F43" w:rsidRDefault="004C152F" w:rsidP="00CE7F43">
      <w:pPr>
        <w:rPr>
          <w:rFonts w:ascii="Arial" w:hAnsi="Arial" w:cs="Arial"/>
          <w:sz w:val="18"/>
          <w:szCs w:val="18"/>
        </w:rPr>
      </w:pPr>
      <w:r>
        <w:rPr>
          <w:rFonts w:ascii="Arial" w:hAnsi="Arial" w:cs="Arial"/>
          <w:b/>
          <w:sz w:val="18"/>
          <w:szCs w:val="18"/>
        </w:rPr>
        <w:t xml:space="preserve">Información adicional: </w:t>
      </w:r>
      <w:r>
        <w:rPr>
          <w:rFonts w:ascii="Arial" w:hAnsi="Arial" w:cs="Arial"/>
          <w:sz w:val="18"/>
          <w:szCs w:val="18"/>
        </w:rPr>
        <w:t>El año pasado los costos operacionales totales fueron de Bs. 256.000. Los costos operacionales de este año, de los cuales un 18% constituye gastos de venta, generales</w:t>
      </w:r>
      <w:r w:rsidR="00806091">
        <w:rPr>
          <w:rFonts w:ascii="Arial" w:hAnsi="Arial" w:cs="Arial"/>
          <w:sz w:val="18"/>
          <w:szCs w:val="18"/>
        </w:rPr>
        <w:t xml:space="preserve"> y administrativos, son Bs. 30.000 inferiores a los del año pasado. ¿qué cantidad representan los costos indirectos de fabricación?</w:t>
      </w:r>
    </w:p>
    <w:p w:rsidR="00806091" w:rsidRPr="00806091" w:rsidRDefault="00806091" w:rsidP="00806091">
      <w:pPr>
        <w:pStyle w:val="Prrafodelista"/>
        <w:numPr>
          <w:ilvl w:val="0"/>
          <w:numId w:val="8"/>
        </w:numPr>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Bs. </w:t>
      </w:r>
      <w:r>
        <w:rPr>
          <w:rFonts w:ascii="Arial" w:hAnsi="Arial" w:cs="Arial"/>
          <w:sz w:val="18"/>
          <w:szCs w:val="18"/>
        </w:rPr>
        <w:tab/>
        <w:t>29.000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c)</w:t>
      </w:r>
      <w:r>
        <w:rPr>
          <w:rFonts w:ascii="Arial" w:hAnsi="Arial" w:cs="Arial"/>
          <w:b/>
          <w:sz w:val="18"/>
          <w:szCs w:val="18"/>
        </w:rPr>
        <w:tab/>
      </w:r>
      <w:r>
        <w:rPr>
          <w:rFonts w:ascii="Arial" w:hAnsi="Arial" w:cs="Arial"/>
          <w:sz w:val="18"/>
          <w:szCs w:val="18"/>
        </w:rPr>
        <w:t>Bs.</w:t>
      </w:r>
      <w:r>
        <w:rPr>
          <w:rFonts w:ascii="Arial" w:hAnsi="Arial" w:cs="Arial"/>
          <w:sz w:val="18"/>
          <w:szCs w:val="18"/>
        </w:rPr>
        <w:tab/>
        <w:t>34.300</w:t>
      </w:r>
    </w:p>
    <w:p w:rsidR="00EE56AA" w:rsidRPr="00EE56AA" w:rsidRDefault="00806091" w:rsidP="00806091">
      <w:pPr>
        <w:pStyle w:val="Prrafodelista"/>
        <w:numPr>
          <w:ilvl w:val="0"/>
          <w:numId w:val="8"/>
        </w:numPr>
        <w:rPr>
          <w:rFonts w:ascii="Arial" w:hAnsi="Arial" w:cs="Arial"/>
          <w:b/>
          <w:sz w:val="18"/>
          <w:szCs w:val="18"/>
        </w:rPr>
      </w:pPr>
      <w:r>
        <w:rPr>
          <w:rFonts w:ascii="Arial" w:hAnsi="Arial" w:cs="Arial"/>
          <w:sz w:val="18"/>
          <w:szCs w:val="18"/>
        </w:rPr>
        <w:t xml:space="preserve"> Bs.</w:t>
      </w:r>
      <w:r>
        <w:rPr>
          <w:rFonts w:ascii="Arial" w:hAnsi="Arial" w:cs="Arial"/>
          <w:sz w:val="18"/>
          <w:szCs w:val="18"/>
        </w:rPr>
        <w:tab/>
      </w:r>
      <w:r>
        <w:rPr>
          <w:rFonts w:ascii="Arial" w:hAnsi="Arial" w:cs="Arial"/>
          <w:sz w:val="18"/>
          <w:szCs w:val="18"/>
        </w:rPr>
        <w:tab/>
        <w:t>47.000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d)</w:t>
      </w:r>
      <w:r>
        <w:rPr>
          <w:rFonts w:ascii="Arial" w:hAnsi="Arial" w:cs="Arial"/>
          <w:b/>
          <w:sz w:val="18"/>
          <w:szCs w:val="18"/>
        </w:rPr>
        <w:tab/>
      </w:r>
      <w:r>
        <w:rPr>
          <w:rFonts w:ascii="Arial" w:hAnsi="Arial" w:cs="Arial"/>
          <w:sz w:val="18"/>
          <w:szCs w:val="18"/>
        </w:rPr>
        <w:t>Bs.</w:t>
      </w:r>
      <w:r>
        <w:rPr>
          <w:rFonts w:ascii="Arial" w:hAnsi="Arial" w:cs="Arial"/>
          <w:sz w:val="18"/>
          <w:szCs w:val="18"/>
        </w:rPr>
        <w:tab/>
        <w:t>53.600</w:t>
      </w:r>
      <w:r>
        <w:rPr>
          <w:rFonts w:ascii="Arial" w:hAnsi="Arial" w:cs="Arial"/>
          <w:sz w:val="18"/>
          <w:szCs w:val="18"/>
        </w:rPr>
        <w:tab/>
      </w:r>
    </w:p>
    <w:p w:rsidR="00EE56AA" w:rsidRPr="00EE56AA" w:rsidRDefault="00EE56AA" w:rsidP="00EE56AA">
      <w:pPr>
        <w:rPr>
          <w:rFonts w:ascii="Arial" w:hAnsi="Arial" w:cs="Arial"/>
          <w:sz w:val="18"/>
          <w:szCs w:val="18"/>
        </w:rPr>
      </w:pPr>
      <w:r>
        <w:rPr>
          <w:rFonts w:ascii="Arial" w:hAnsi="Arial" w:cs="Arial"/>
          <w:b/>
          <w:sz w:val="18"/>
          <w:szCs w:val="18"/>
        </w:rPr>
        <w:t>11</w:t>
      </w:r>
      <w:r w:rsidRPr="008C1FBF">
        <w:rPr>
          <w:rFonts w:ascii="Arial" w:hAnsi="Arial" w:cs="Arial"/>
          <w:sz w:val="20"/>
          <w:szCs w:val="20"/>
        </w:rPr>
        <w:t>.-</w:t>
      </w:r>
      <w:r w:rsidRPr="00EE56AA">
        <w:rPr>
          <w:rFonts w:ascii="Arial" w:hAnsi="Arial" w:cs="Arial"/>
          <w:sz w:val="18"/>
          <w:szCs w:val="18"/>
        </w:rPr>
        <w:t xml:space="preserve"> La siguiente información corresponde a la Empresa “A y B” </w:t>
      </w:r>
    </w:p>
    <w:p w:rsidR="00EE56AA" w:rsidRPr="00EE56AA" w:rsidRDefault="00EE56AA" w:rsidP="00EE56AA">
      <w:pPr>
        <w:rPr>
          <w:rFonts w:ascii="Arial" w:hAnsi="Arial" w:cs="Arial"/>
          <w:sz w:val="18"/>
          <w:szCs w:val="18"/>
        </w:rPr>
      </w:pPr>
      <w:r w:rsidRPr="00EE56AA">
        <w:rPr>
          <w:rFonts w:ascii="Arial" w:hAnsi="Arial" w:cs="Arial"/>
          <w:sz w:val="18"/>
          <w:szCs w:val="18"/>
        </w:rPr>
        <w:tab/>
        <w:t>Materiales directos</w:t>
      </w:r>
      <w:r w:rsidRPr="00EE56AA">
        <w:rPr>
          <w:rFonts w:ascii="Arial" w:hAnsi="Arial" w:cs="Arial"/>
          <w:sz w:val="18"/>
          <w:szCs w:val="18"/>
        </w:rPr>
        <w:tab/>
      </w:r>
      <w:r w:rsidRPr="00EE56AA">
        <w:rPr>
          <w:rFonts w:ascii="Arial" w:hAnsi="Arial" w:cs="Arial"/>
          <w:sz w:val="18"/>
          <w:szCs w:val="18"/>
        </w:rPr>
        <w:tab/>
        <w:t>Bs. 25.000</w:t>
      </w:r>
    </w:p>
    <w:p w:rsidR="00EE56AA" w:rsidRPr="00EE56AA" w:rsidRDefault="00EE56AA" w:rsidP="00EE56AA">
      <w:pPr>
        <w:rPr>
          <w:rFonts w:ascii="Arial" w:hAnsi="Arial" w:cs="Arial"/>
          <w:sz w:val="18"/>
          <w:szCs w:val="18"/>
        </w:rPr>
      </w:pPr>
      <w:r w:rsidRPr="00EE56AA">
        <w:rPr>
          <w:rFonts w:ascii="Arial" w:hAnsi="Arial" w:cs="Arial"/>
          <w:sz w:val="18"/>
          <w:szCs w:val="18"/>
        </w:rPr>
        <w:tab/>
        <w:t>Materiales indirectos</w:t>
      </w:r>
      <w:r w:rsidRPr="00EE56AA">
        <w:rPr>
          <w:rFonts w:ascii="Arial" w:hAnsi="Arial" w:cs="Arial"/>
          <w:sz w:val="18"/>
          <w:szCs w:val="18"/>
        </w:rPr>
        <w:tab/>
      </w:r>
      <w:r w:rsidRPr="00EE56AA">
        <w:rPr>
          <w:rFonts w:ascii="Arial" w:hAnsi="Arial" w:cs="Arial"/>
          <w:sz w:val="18"/>
          <w:szCs w:val="18"/>
        </w:rPr>
        <w:tab/>
        <w:t xml:space="preserve">        5.000</w:t>
      </w:r>
    </w:p>
    <w:p w:rsidR="00EE56AA" w:rsidRPr="00EE56AA" w:rsidRDefault="00EE56AA" w:rsidP="00EE56AA">
      <w:pPr>
        <w:rPr>
          <w:rFonts w:ascii="Arial" w:hAnsi="Arial" w:cs="Arial"/>
          <w:sz w:val="18"/>
          <w:szCs w:val="18"/>
        </w:rPr>
      </w:pPr>
      <w:r w:rsidRPr="00EE56AA">
        <w:rPr>
          <w:rFonts w:ascii="Arial" w:hAnsi="Arial" w:cs="Arial"/>
          <w:sz w:val="18"/>
          <w:szCs w:val="18"/>
        </w:rPr>
        <w:tab/>
        <w:t>Mano de obra directa</w:t>
      </w:r>
      <w:r w:rsidRPr="00EE56AA">
        <w:rPr>
          <w:rFonts w:ascii="Arial" w:hAnsi="Arial" w:cs="Arial"/>
          <w:sz w:val="18"/>
          <w:szCs w:val="18"/>
        </w:rPr>
        <w:tab/>
      </w:r>
      <w:r w:rsidRPr="00EE56AA">
        <w:rPr>
          <w:rFonts w:ascii="Arial" w:hAnsi="Arial" w:cs="Arial"/>
          <w:sz w:val="18"/>
          <w:szCs w:val="18"/>
        </w:rPr>
        <w:tab/>
        <w:t xml:space="preserve">      30.000</w:t>
      </w:r>
    </w:p>
    <w:p w:rsidR="00EE56AA" w:rsidRPr="00EE56AA" w:rsidRDefault="00EE56AA" w:rsidP="00EE56AA">
      <w:pPr>
        <w:rPr>
          <w:rFonts w:ascii="Arial" w:hAnsi="Arial" w:cs="Arial"/>
          <w:sz w:val="18"/>
          <w:szCs w:val="18"/>
        </w:rPr>
      </w:pPr>
      <w:r w:rsidRPr="00EE56AA">
        <w:rPr>
          <w:rFonts w:ascii="Arial" w:hAnsi="Arial" w:cs="Arial"/>
          <w:sz w:val="18"/>
          <w:szCs w:val="18"/>
        </w:rPr>
        <w:tab/>
        <w:t>Mano de obra indirecta</w:t>
      </w:r>
      <w:r w:rsidRPr="00EE56AA">
        <w:rPr>
          <w:rFonts w:ascii="Arial" w:hAnsi="Arial" w:cs="Arial"/>
          <w:sz w:val="18"/>
          <w:szCs w:val="18"/>
        </w:rPr>
        <w:tab/>
      </w:r>
      <w:r w:rsidRPr="00EE56AA">
        <w:rPr>
          <w:rFonts w:ascii="Arial" w:hAnsi="Arial" w:cs="Arial"/>
          <w:sz w:val="18"/>
          <w:szCs w:val="18"/>
        </w:rPr>
        <w:tab/>
        <w:t xml:space="preserve">        4.500</w:t>
      </w:r>
    </w:p>
    <w:p w:rsidR="00EE56AA" w:rsidRPr="00EE56AA" w:rsidRDefault="00EE56AA" w:rsidP="00EE56AA">
      <w:pPr>
        <w:rPr>
          <w:rFonts w:ascii="Arial" w:hAnsi="Arial" w:cs="Arial"/>
          <w:sz w:val="18"/>
          <w:szCs w:val="18"/>
        </w:rPr>
      </w:pPr>
      <w:r w:rsidRPr="00EE56AA">
        <w:rPr>
          <w:rFonts w:ascii="Arial" w:hAnsi="Arial" w:cs="Arial"/>
          <w:sz w:val="18"/>
          <w:szCs w:val="18"/>
        </w:rPr>
        <w:tab/>
        <w:t>Costos indirectos de fabricación ( excluye los materiales indirectos y mano de obra indirecta) Bs. 15.000</w:t>
      </w:r>
    </w:p>
    <w:p w:rsidR="00EE56AA" w:rsidRPr="00EE56AA" w:rsidRDefault="00EE56AA" w:rsidP="00EE56AA">
      <w:pPr>
        <w:rPr>
          <w:rFonts w:ascii="Arial" w:hAnsi="Arial" w:cs="Arial"/>
          <w:b/>
          <w:sz w:val="18"/>
          <w:szCs w:val="18"/>
        </w:rPr>
      </w:pPr>
      <w:r w:rsidRPr="00EE56AA">
        <w:rPr>
          <w:rFonts w:ascii="Arial" w:hAnsi="Arial" w:cs="Arial"/>
          <w:b/>
          <w:sz w:val="18"/>
          <w:szCs w:val="18"/>
        </w:rPr>
        <w:t>Calcule los costos primos, los costos de conversión y los costos del producto.</w:t>
      </w:r>
    </w:p>
    <w:p w:rsidR="00EE56AA" w:rsidRPr="00EE56AA" w:rsidRDefault="00EE56AA" w:rsidP="00EE56AA">
      <w:pPr>
        <w:jc w:val="both"/>
        <w:rPr>
          <w:rFonts w:ascii="Arial" w:hAnsi="Arial" w:cs="Arial"/>
          <w:sz w:val="18"/>
          <w:szCs w:val="18"/>
        </w:rPr>
      </w:pPr>
      <w:r>
        <w:rPr>
          <w:rFonts w:ascii="Arial" w:hAnsi="Arial" w:cs="Arial"/>
          <w:b/>
          <w:sz w:val="18"/>
          <w:szCs w:val="18"/>
        </w:rPr>
        <w:t>12</w:t>
      </w:r>
      <w:r w:rsidRPr="00EE56AA">
        <w:rPr>
          <w:rFonts w:ascii="Arial" w:hAnsi="Arial" w:cs="Arial"/>
          <w:sz w:val="18"/>
          <w:szCs w:val="18"/>
        </w:rPr>
        <w:t xml:space="preserve">.- La </w:t>
      </w:r>
      <w:proofErr w:type="spellStart"/>
      <w:r w:rsidRPr="00EE56AA">
        <w:rPr>
          <w:rFonts w:ascii="Arial" w:hAnsi="Arial" w:cs="Arial"/>
          <w:sz w:val="18"/>
          <w:szCs w:val="18"/>
        </w:rPr>
        <w:t>Cía</w:t>
      </w:r>
      <w:proofErr w:type="spellEnd"/>
      <w:r w:rsidRPr="00EE56AA">
        <w:rPr>
          <w:rFonts w:ascii="Arial" w:hAnsi="Arial" w:cs="Arial"/>
          <w:sz w:val="18"/>
          <w:szCs w:val="18"/>
        </w:rPr>
        <w:t xml:space="preserve"> “C” fabrica billeteras. Se cuenta con la siguiente información para el período que terminó el 31 de diciembre de 2.008:</w:t>
      </w:r>
    </w:p>
    <w:p w:rsidR="00EE56AA" w:rsidRPr="00EE56AA" w:rsidRDefault="00EE56AA" w:rsidP="00EE56AA">
      <w:pPr>
        <w:numPr>
          <w:ilvl w:val="0"/>
          <w:numId w:val="9"/>
        </w:numPr>
        <w:jc w:val="both"/>
        <w:rPr>
          <w:rFonts w:ascii="Arial" w:hAnsi="Arial" w:cs="Arial"/>
          <w:sz w:val="18"/>
          <w:szCs w:val="18"/>
        </w:rPr>
      </w:pPr>
      <w:r w:rsidRPr="00EE56AA">
        <w:rPr>
          <w:rFonts w:ascii="Arial" w:hAnsi="Arial" w:cs="Arial"/>
          <w:sz w:val="18"/>
          <w:szCs w:val="18"/>
        </w:rPr>
        <w:t>Materiales empleados en producción: Bs. 82.000, de los cuales Bs. 78.000 se consideraron en materiales directos.</w:t>
      </w:r>
    </w:p>
    <w:p w:rsidR="00EE56AA" w:rsidRPr="00EE56AA" w:rsidRDefault="00EE56AA" w:rsidP="00EE56AA">
      <w:pPr>
        <w:numPr>
          <w:ilvl w:val="0"/>
          <w:numId w:val="9"/>
        </w:numPr>
        <w:jc w:val="both"/>
        <w:rPr>
          <w:rFonts w:ascii="Arial" w:hAnsi="Arial" w:cs="Arial"/>
          <w:sz w:val="18"/>
          <w:szCs w:val="18"/>
        </w:rPr>
      </w:pPr>
      <w:r w:rsidRPr="00EE56AA">
        <w:rPr>
          <w:rFonts w:ascii="Arial" w:hAnsi="Arial" w:cs="Arial"/>
          <w:sz w:val="18"/>
          <w:szCs w:val="18"/>
        </w:rPr>
        <w:t>Costos de mano de obra de fabricación del período: Bs. 71.500, de los cuales Bs. 12.000 correspondieron a la mano de obra indirecta.</w:t>
      </w:r>
    </w:p>
    <w:p w:rsidR="00EE56AA" w:rsidRPr="00EE56AA" w:rsidRDefault="00EE56AA" w:rsidP="00EE56AA">
      <w:pPr>
        <w:numPr>
          <w:ilvl w:val="0"/>
          <w:numId w:val="9"/>
        </w:numPr>
        <w:jc w:val="both"/>
        <w:rPr>
          <w:rFonts w:ascii="Arial" w:hAnsi="Arial" w:cs="Arial"/>
          <w:sz w:val="18"/>
          <w:szCs w:val="18"/>
        </w:rPr>
      </w:pPr>
      <w:r w:rsidRPr="00EE56AA">
        <w:rPr>
          <w:rFonts w:ascii="Arial" w:hAnsi="Arial" w:cs="Arial"/>
          <w:sz w:val="18"/>
          <w:szCs w:val="18"/>
        </w:rPr>
        <w:t>Costos indirectos de fabricación por depreciación de la fábrica: Bs. 50.000</w:t>
      </w:r>
    </w:p>
    <w:p w:rsidR="00EE56AA" w:rsidRPr="00EE56AA" w:rsidRDefault="00EE56AA" w:rsidP="00EE56AA">
      <w:pPr>
        <w:numPr>
          <w:ilvl w:val="0"/>
          <w:numId w:val="9"/>
        </w:numPr>
        <w:jc w:val="both"/>
        <w:rPr>
          <w:rFonts w:ascii="Arial" w:hAnsi="Arial" w:cs="Arial"/>
          <w:sz w:val="18"/>
          <w:szCs w:val="18"/>
        </w:rPr>
      </w:pPr>
      <w:r w:rsidRPr="00EE56AA">
        <w:rPr>
          <w:rFonts w:ascii="Arial" w:hAnsi="Arial" w:cs="Arial"/>
          <w:sz w:val="18"/>
          <w:szCs w:val="18"/>
        </w:rPr>
        <w:t>Gastos de venta, y administrativos: Bs. 62.700</w:t>
      </w:r>
    </w:p>
    <w:p w:rsidR="00EE56AA" w:rsidRPr="00EE56AA" w:rsidRDefault="00EE56AA" w:rsidP="00EE56AA">
      <w:pPr>
        <w:numPr>
          <w:ilvl w:val="0"/>
          <w:numId w:val="9"/>
        </w:numPr>
        <w:jc w:val="both"/>
        <w:rPr>
          <w:rFonts w:ascii="Arial" w:hAnsi="Arial" w:cs="Arial"/>
          <w:sz w:val="18"/>
          <w:szCs w:val="18"/>
        </w:rPr>
      </w:pPr>
      <w:r w:rsidRPr="00EE56AA">
        <w:rPr>
          <w:rFonts w:ascii="Arial" w:hAnsi="Arial" w:cs="Arial"/>
          <w:sz w:val="18"/>
          <w:szCs w:val="18"/>
        </w:rPr>
        <w:t>Unidades terminadas durante el período: 18.000</w:t>
      </w:r>
    </w:p>
    <w:p w:rsidR="00EE56AA" w:rsidRPr="00EE56AA" w:rsidRDefault="00EE56AA" w:rsidP="00EE56AA">
      <w:pPr>
        <w:jc w:val="both"/>
        <w:rPr>
          <w:rFonts w:ascii="Arial" w:hAnsi="Arial" w:cs="Arial"/>
          <w:b/>
          <w:sz w:val="18"/>
          <w:szCs w:val="18"/>
        </w:rPr>
      </w:pPr>
      <w:r w:rsidRPr="00EE56AA">
        <w:rPr>
          <w:rFonts w:ascii="Arial" w:hAnsi="Arial" w:cs="Arial"/>
          <w:b/>
          <w:sz w:val="18"/>
          <w:szCs w:val="18"/>
        </w:rPr>
        <w:t>Calcule lo siguiente:</w:t>
      </w:r>
    </w:p>
    <w:p w:rsidR="00EE56AA" w:rsidRPr="00EE56AA" w:rsidRDefault="00EE56AA" w:rsidP="00EE56AA">
      <w:pPr>
        <w:jc w:val="both"/>
        <w:rPr>
          <w:rFonts w:ascii="Arial" w:hAnsi="Arial" w:cs="Arial"/>
          <w:b/>
          <w:sz w:val="18"/>
          <w:szCs w:val="18"/>
        </w:rPr>
      </w:pPr>
      <w:r w:rsidRPr="00EE56AA">
        <w:rPr>
          <w:rFonts w:ascii="Arial" w:hAnsi="Arial" w:cs="Arial"/>
          <w:b/>
          <w:sz w:val="18"/>
          <w:szCs w:val="18"/>
        </w:rPr>
        <w:t>a) costos primos   b) costos de conversión   c) costos del producto    d) gastos del período</w:t>
      </w:r>
    </w:p>
    <w:p w:rsidR="00EE56AA" w:rsidRPr="00EE56AA" w:rsidRDefault="00EE56AA" w:rsidP="00EE56AA">
      <w:pPr>
        <w:jc w:val="both"/>
        <w:rPr>
          <w:rFonts w:ascii="Arial" w:hAnsi="Arial" w:cs="Arial"/>
          <w:sz w:val="18"/>
          <w:szCs w:val="18"/>
        </w:rPr>
      </w:pPr>
      <w:r>
        <w:rPr>
          <w:rFonts w:ascii="Arial" w:hAnsi="Arial" w:cs="Arial"/>
          <w:b/>
          <w:sz w:val="18"/>
          <w:szCs w:val="18"/>
        </w:rPr>
        <w:t>13.</w:t>
      </w:r>
      <w:r w:rsidRPr="00EE56AA">
        <w:rPr>
          <w:rFonts w:ascii="Arial" w:hAnsi="Arial" w:cs="Arial"/>
          <w:sz w:val="18"/>
          <w:szCs w:val="18"/>
        </w:rPr>
        <w:t xml:space="preserve">- La siguiente información relacionada con la cuenta de inventario de materiales fue proporcionada por la </w:t>
      </w:r>
      <w:proofErr w:type="spellStart"/>
      <w:r w:rsidRPr="00EE56AA">
        <w:rPr>
          <w:rFonts w:ascii="Arial" w:hAnsi="Arial" w:cs="Arial"/>
          <w:sz w:val="18"/>
          <w:szCs w:val="18"/>
        </w:rPr>
        <w:t>Cia</w:t>
      </w:r>
      <w:proofErr w:type="spellEnd"/>
      <w:r w:rsidRPr="00EE56AA">
        <w:rPr>
          <w:rFonts w:ascii="Arial" w:hAnsi="Arial" w:cs="Arial"/>
          <w:sz w:val="18"/>
          <w:szCs w:val="18"/>
        </w:rPr>
        <w:t xml:space="preserve"> “B” que utiliza un sistema de inventario perpetuo:</w:t>
      </w:r>
    </w:p>
    <w:p w:rsidR="00EE56AA" w:rsidRPr="00EE56AA" w:rsidRDefault="00EE56AA" w:rsidP="00EE56AA">
      <w:pPr>
        <w:jc w:val="both"/>
        <w:rPr>
          <w:rFonts w:ascii="Arial" w:hAnsi="Arial" w:cs="Arial"/>
          <w:sz w:val="18"/>
          <w:szCs w:val="18"/>
        </w:rPr>
      </w:pPr>
      <w:r w:rsidRPr="00EE56AA">
        <w:rPr>
          <w:rFonts w:ascii="Arial" w:hAnsi="Arial" w:cs="Arial"/>
          <w:sz w:val="18"/>
          <w:szCs w:val="18"/>
        </w:rPr>
        <w:tab/>
        <w:t>Saldo inicial</w:t>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t>Bs. 100.000</w:t>
      </w:r>
    </w:p>
    <w:p w:rsidR="00EE56AA" w:rsidRPr="00EE56AA" w:rsidRDefault="00EE56AA" w:rsidP="00EE56AA">
      <w:pPr>
        <w:jc w:val="both"/>
        <w:rPr>
          <w:rFonts w:ascii="Arial" w:hAnsi="Arial" w:cs="Arial"/>
          <w:sz w:val="18"/>
          <w:szCs w:val="18"/>
        </w:rPr>
      </w:pPr>
      <w:r w:rsidRPr="00EE56AA">
        <w:rPr>
          <w:rFonts w:ascii="Arial" w:hAnsi="Arial" w:cs="Arial"/>
          <w:sz w:val="18"/>
          <w:szCs w:val="18"/>
        </w:rPr>
        <w:tab/>
        <w:t>Débitos adicionales agregados a la cuenta durante el período</w:t>
      </w:r>
      <w:r w:rsidRPr="00EE56AA">
        <w:rPr>
          <w:rFonts w:ascii="Arial" w:hAnsi="Arial" w:cs="Arial"/>
          <w:sz w:val="18"/>
          <w:szCs w:val="18"/>
        </w:rPr>
        <w:tab/>
      </w:r>
      <w:r w:rsidRPr="00EE56AA">
        <w:rPr>
          <w:rFonts w:ascii="Arial" w:hAnsi="Arial" w:cs="Arial"/>
          <w:sz w:val="18"/>
          <w:szCs w:val="18"/>
        </w:rPr>
        <w:tab/>
      </w:r>
      <w:r>
        <w:rPr>
          <w:rFonts w:ascii="Arial" w:hAnsi="Arial" w:cs="Arial"/>
          <w:sz w:val="18"/>
          <w:szCs w:val="18"/>
        </w:rPr>
        <w:tab/>
      </w:r>
      <w:r w:rsidRPr="00EE56AA">
        <w:rPr>
          <w:rFonts w:ascii="Arial" w:hAnsi="Arial" w:cs="Arial"/>
          <w:sz w:val="18"/>
          <w:szCs w:val="18"/>
        </w:rPr>
        <w:t>Bs. 300.000</w:t>
      </w:r>
    </w:p>
    <w:p w:rsidR="00EE56AA" w:rsidRPr="00EE56AA" w:rsidRDefault="00EE56AA" w:rsidP="00EE56AA">
      <w:pPr>
        <w:jc w:val="both"/>
        <w:rPr>
          <w:rFonts w:ascii="Arial" w:hAnsi="Arial" w:cs="Arial"/>
          <w:sz w:val="18"/>
          <w:szCs w:val="18"/>
        </w:rPr>
      </w:pPr>
      <w:r w:rsidRPr="00EE56AA">
        <w:rPr>
          <w:rFonts w:ascii="Arial" w:hAnsi="Arial" w:cs="Arial"/>
          <w:sz w:val="18"/>
          <w:szCs w:val="18"/>
        </w:rPr>
        <w:tab/>
        <w:t>El saldo final excedió el saldo inicial en</w:t>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t>Bs.   20.000</w:t>
      </w:r>
    </w:p>
    <w:p w:rsidR="00EE56AA" w:rsidRPr="00EE56AA" w:rsidRDefault="00EE56AA" w:rsidP="00EE56AA">
      <w:pPr>
        <w:jc w:val="both"/>
        <w:rPr>
          <w:rFonts w:ascii="Arial" w:hAnsi="Arial" w:cs="Arial"/>
          <w:b/>
          <w:sz w:val="18"/>
          <w:szCs w:val="18"/>
        </w:rPr>
      </w:pPr>
      <w:r w:rsidRPr="00EE56AA">
        <w:rPr>
          <w:rFonts w:ascii="Arial" w:hAnsi="Arial" w:cs="Arial"/>
          <w:b/>
          <w:sz w:val="18"/>
          <w:szCs w:val="18"/>
        </w:rPr>
        <w:t>Calcule el costo de los materiales utilizados</w:t>
      </w:r>
    </w:p>
    <w:p w:rsidR="00EE56AA" w:rsidRPr="00EE56AA" w:rsidRDefault="00EE56AA" w:rsidP="00EE56AA">
      <w:pPr>
        <w:jc w:val="both"/>
        <w:rPr>
          <w:rFonts w:ascii="Arial" w:hAnsi="Arial" w:cs="Arial"/>
          <w:sz w:val="18"/>
          <w:szCs w:val="18"/>
        </w:rPr>
      </w:pPr>
      <w:r>
        <w:rPr>
          <w:rFonts w:ascii="Arial" w:hAnsi="Arial" w:cs="Arial"/>
          <w:b/>
          <w:sz w:val="18"/>
          <w:szCs w:val="18"/>
        </w:rPr>
        <w:t>14</w:t>
      </w:r>
      <w:r w:rsidRPr="00EE56AA">
        <w:rPr>
          <w:rFonts w:ascii="Arial" w:hAnsi="Arial" w:cs="Arial"/>
          <w:b/>
          <w:sz w:val="18"/>
          <w:szCs w:val="18"/>
        </w:rPr>
        <w:t xml:space="preserve">.- </w:t>
      </w:r>
      <w:r w:rsidRPr="00EE56AA">
        <w:rPr>
          <w:rFonts w:ascii="Arial" w:hAnsi="Arial" w:cs="Arial"/>
          <w:sz w:val="18"/>
          <w:szCs w:val="18"/>
        </w:rPr>
        <w:t>¿</w:t>
      </w:r>
      <w:proofErr w:type="spellStart"/>
      <w:r w:rsidRPr="00EE56AA">
        <w:rPr>
          <w:rFonts w:ascii="Arial" w:hAnsi="Arial" w:cs="Arial"/>
          <w:sz w:val="18"/>
          <w:szCs w:val="18"/>
        </w:rPr>
        <w:t>Porqué</w:t>
      </w:r>
      <w:proofErr w:type="spellEnd"/>
      <w:r w:rsidRPr="00EE56AA">
        <w:rPr>
          <w:rFonts w:ascii="Arial" w:hAnsi="Arial" w:cs="Arial"/>
          <w:sz w:val="18"/>
          <w:szCs w:val="18"/>
        </w:rPr>
        <w:t xml:space="preserve"> el costo de oportunidad es un aspecto importante?</w:t>
      </w:r>
    </w:p>
    <w:p w:rsidR="00EE56AA" w:rsidRPr="00EE56AA" w:rsidRDefault="00EE56AA" w:rsidP="00EE56AA">
      <w:pPr>
        <w:jc w:val="both"/>
        <w:rPr>
          <w:rFonts w:ascii="Arial" w:hAnsi="Arial" w:cs="Arial"/>
          <w:b/>
          <w:sz w:val="18"/>
          <w:szCs w:val="18"/>
        </w:rPr>
      </w:pPr>
      <w:r>
        <w:rPr>
          <w:rFonts w:ascii="Arial" w:hAnsi="Arial" w:cs="Arial"/>
          <w:b/>
          <w:sz w:val="18"/>
          <w:szCs w:val="18"/>
        </w:rPr>
        <w:t>15</w:t>
      </w:r>
      <w:r w:rsidRPr="00EE56AA">
        <w:rPr>
          <w:rFonts w:ascii="Arial" w:hAnsi="Arial" w:cs="Arial"/>
          <w:sz w:val="18"/>
          <w:szCs w:val="18"/>
        </w:rPr>
        <w:t xml:space="preserve">.- ¿cuál de los siguientes costos sería el más representativo de un costo </w:t>
      </w:r>
      <w:proofErr w:type="spellStart"/>
      <w:r w:rsidRPr="00EE56AA">
        <w:rPr>
          <w:rFonts w:ascii="Arial" w:hAnsi="Arial" w:cs="Arial"/>
          <w:sz w:val="18"/>
          <w:szCs w:val="18"/>
        </w:rPr>
        <w:t>semivariable</w:t>
      </w:r>
      <w:proofErr w:type="spellEnd"/>
      <w:r w:rsidRPr="00EE56AA">
        <w:rPr>
          <w:rFonts w:ascii="Arial" w:hAnsi="Arial" w:cs="Arial"/>
          <w:sz w:val="18"/>
          <w:szCs w:val="18"/>
        </w:rPr>
        <w:t xml:space="preserve">? y </w:t>
      </w:r>
      <w:r w:rsidRPr="00EE56AA">
        <w:rPr>
          <w:rFonts w:ascii="Arial" w:hAnsi="Arial" w:cs="Arial"/>
          <w:b/>
          <w:sz w:val="18"/>
          <w:szCs w:val="18"/>
        </w:rPr>
        <w:t xml:space="preserve"> ¿Por qué?</w:t>
      </w:r>
    </w:p>
    <w:p w:rsidR="00EE56AA" w:rsidRPr="00EE56AA" w:rsidRDefault="00EE56AA" w:rsidP="00EE56AA">
      <w:pPr>
        <w:jc w:val="both"/>
        <w:rPr>
          <w:rFonts w:ascii="Arial" w:hAnsi="Arial" w:cs="Arial"/>
          <w:sz w:val="18"/>
          <w:szCs w:val="18"/>
        </w:rPr>
      </w:pPr>
      <w:r w:rsidRPr="00EE56AA">
        <w:rPr>
          <w:rFonts w:ascii="Arial" w:hAnsi="Arial" w:cs="Arial"/>
          <w:sz w:val="18"/>
          <w:szCs w:val="18"/>
        </w:rPr>
        <w:t xml:space="preserve">   a) alquiler de equipos</w:t>
      </w:r>
    </w:p>
    <w:p w:rsidR="00EE56AA" w:rsidRPr="00EE56AA" w:rsidRDefault="00EE56AA" w:rsidP="00EE56AA">
      <w:pPr>
        <w:jc w:val="both"/>
        <w:rPr>
          <w:rFonts w:ascii="Arial" w:hAnsi="Arial" w:cs="Arial"/>
          <w:sz w:val="18"/>
          <w:szCs w:val="18"/>
        </w:rPr>
      </w:pPr>
      <w:r w:rsidRPr="00EE56AA">
        <w:rPr>
          <w:rFonts w:ascii="Arial" w:hAnsi="Arial" w:cs="Arial"/>
          <w:sz w:val="18"/>
          <w:szCs w:val="18"/>
        </w:rPr>
        <w:t xml:space="preserve">   b) electricidad para maquinarias</w:t>
      </w:r>
    </w:p>
    <w:p w:rsidR="00EE56AA" w:rsidRPr="00EE56AA" w:rsidRDefault="00EE56AA" w:rsidP="00EE56AA">
      <w:pPr>
        <w:jc w:val="both"/>
        <w:rPr>
          <w:rFonts w:ascii="Arial" w:hAnsi="Arial" w:cs="Arial"/>
          <w:sz w:val="18"/>
          <w:szCs w:val="18"/>
        </w:rPr>
      </w:pPr>
      <w:r w:rsidRPr="00EE56AA">
        <w:rPr>
          <w:rFonts w:ascii="Arial" w:hAnsi="Arial" w:cs="Arial"/>
          <w:sz w:val="18"/>
          <w:szCs w:val="18"/>
        </w:rPr>
        <w:t xml:space="preserve">   c) salarios de los supervisores</w:t>
      </w:r>
    </w:p>
    <w:p w:rsidR="00EE56AA" w:rsidRPr="00EE56AA" w:rsidRDefault="00EE56AA" w:rsidP="00EE56AA">
      <w:pPr>
        <w:jc w:val="both"/>
        <w:rPr>
          <w:rFonts w:ascii="Arial" w:hAnsi="Arial" w:cs="Arial"/>
          <w:sz w:val="18"/>
          <w:szCs w:val="18"/>
        </w:rPr>
      </w:pPr>
      <w:r w:rsidRPr="00EE56AA">
        <w:rPr>
          <w:rFonts w:ascii="Arial" w:hAnsi="Arial" w:cs="Arial"/>
          <w:sz w:val="18"/>
          <w:szCs w:val="18"/>
        </w:rPr>
        <w:t xml:space="preserve">   d) seguro de la planta</w:t>
      </w:r>
    </w:p>
    <w:p w:rsidR="00EE56AA" w:rsidRPr="00EE56AA" w:rsidRDefault="00EE56AA" w:rsidP="00EE56AA">
      <w:pPr>
        <w:jc w:val="both"/>
        <w:rPr>
          <w:rFonts w:ascii="Arial" w:hAnsi="Arial" w:cs="Arial"/>
          <w:sz w:val="18"/>
          <w:szCs w:val="18"/>
        </w:rPr>
      </w:pPr>
      <w:r>
        <w:rPr>
          <w:rFonts w:ascii="Arial" w:hAnsi="Arial" w:cs="Arial"/>
          <w:b/>
          <w:sz w:val="18"/>
          <w:szCs w:val="18"/>
        </w:rPr>
        <w:t>16.</w:t>
      </w:r>
      <w:r w:rsidRPr="00EE56AA">
        <w:rPr>
          <w:rFonts w:ascii="Arial" w:hAnsi="Arial" w:cs="Arial"/>
          <w:sz w:val="18"/>
          <w:szCs w:val="18"/>
        </w:rPr>
        <w:t>- ¿ cuál es la diferencia entre costo, gasto y pérdida?</w:t>
      </w:r>
    </w:p>
    <w:p w:rsidR="00EE56AA" w:rsidRPr="00EE56AA" w:rsidRDefault="00EE56AA" w:rsidP="00EE56AA">
      <w:pPr>
        <w:rPr>
          <w:rFonts w:ascii="Arial" w:hAnsi="Arial" w:cs="Arial"/>
          <w:sz w:val="18"/>
          <w:szCs w:val="18"/>
        </w:rPr>
      </w:pPr>
      <w:r>
        <w:rPr>
          <w:rFonts w:ascii="Arial" w:hAnsi="Arial" w:cs="Arial"/>
          <w:b/>
          <w:sz w:val="18"/>
          <w:szCs w:val="18"/>
        </w:rPr>
        <w:t>17</w:t>
      </w:r>
      <w:r w:rsidRPr="00EE56AA">
        <w:rPr>
          <w:rFonts w:ascii="Arial" w:hAnsi="Arial" w:cs="Arial"/>
          <w:sz w:val="18"/>
          <w:szCs w:val="18"/>
        </w:rPr>
        <w:t xml:space="preserve">.- La empresa </w:t>
      </w:r>
      <w:proofErr w:type="spellStart"/>
      <w:r w:rsidRPr="00EE56AA">
        <w:rPr>
          <w:rFonts w:ascii="Arial" w:hAnsi="Arial" w:cs="Arial"/>
          <w:sz w:val="18"/>
          <w:szCs w:val="18"/>
        </w:rPr>
        <w:t>Corvera</w:t>
      </w:r>
      <w:proofErr w:type="spellEnd"/>
      <w:r w:rsidRPr="00EE56AA">
        <w:rPr>
          <w:rFonts w:ascii="Arial" w:hAnsi="Arial" w:cs="Arial"/>
          <w:sz w:val="18"/>
          <w:szCs w:val="18"/>
        </w:rPr>
        <w:t xml:space="preserve"> ha realizado unos estudios de costos según los cuales se </w:t>
      </w:r>
      <w:proofErr w:type="spellStart"/>
      <w:r w:rsidRPr="00EE56AA">
        <w:rPr>
          <w:rFonts w:ascii="Arial" w:hAnsi="Arial" w:cs="Arial"/>
          <w:sz w:val="18"/>
          <w:szCs w:val="18"/>
        </w:rPr>
        <w:t>preveen</w:t>
      </w:r>
      <w:proofErr w:type="spellEnd"/>
      <w:r w:rsidRPr="00EE56AA">
        <w:rPr>
          <w:rFonts w:ascii="Arial" w:hAnsi="Arial" w:cs="Arial"/>
          <w:sz w:val="18"/>
          <w:szCs w:val="18"/>
        </w:rPr>
        <w:t xml:space="preserve"> los siguientes costos anuales basándose en un volumen de producción y de ventas de 45.000 unidades.</w:t>
      </w:r>
    </w:p>
    <w:p w:rsidR="00EE56AA" w:rsidRPr="00EE56AA" w:rsidRDefault="00EE56AA" w:rsidP="00EE56AA">
      <w:pPr>
        <w:rPr>
          <w:rFonts w:ascii="Arial" w:hAnsi="Arial" w:cs="Arial"/>
          <w:sz w:val="18"/>
          <w:szCs w:val="18"/>
        </w:rPr>
      </w:pPr>
      <w:r w:rsidRPr="00EE56AA">
        <w:rPr>
          <w:rFonts w:ascii="Arial" w:hAnsi="Arial" w:cs="Arial"/>
          <w:sz w:val="18"/>
          <w:szCs w:val="18"/>
        </w:rPr>
        <w:t xml:space="preserve">                                                                                    COSTOS TOTALES      PORCENTAJE DE</w:t>
      </w:r>
    </w:p>
    <w:p w:rsidR="00EE56AA" w:rsidRPr="00EE56AA" w:rsidRDefault="00EE56AA" w:rsidP="00EE56AA">
      <w:pPr>
        <w:rPr>
          <w:rFonts w:ascii="Arial" w:hAnsi="Arial" w:cs="Arial"/>
          <w:sz w:val="18"/>
          <w:szCs w:val="18"/>
        </w:rPr>
      </w:pPr>
      <w:r w:rsidRPr="00EE56AA">
        <w:rPr>
          <w:rFonts w:ascii="Arial" w:hAnsi="Arial" w:cs="Arial"/>
          <w:sz w:val="18"/>
          <w:szCs w:val="18"/>
        </w:rPr>
        <w:t xml:space="preserve">                                                                                               ANUALES                COSTOS VARIABLES</w:t>
      </w:r>
    </w:p>
    <w:p w:rsidR="00EE56AA" w:rsidRPr="00EE56AA" w:rsidRDefault="00EE56AA" w:rsidP="00EE56AA">
      <w:pPr>
        <w:rPr>
          <w:rFonts w:ascii="Arial" w:hAnsi="Arial" w:cs="Arial"/>
          <w:sz w:val="18"/>
          <w:szCs w:val="18"/>
        </w:rPr>
      </w:pPr>
      <w:r w:rsidRPr="00EE56AA">
        <w:rPr>
          <w:rFonts w:ascii="Arial" w:hAnsi="Arial" w:cs="Arial"/>
          <w:sz w:val="18"/>
          <w:szCs w:val="18"/>
        </w:rPr>
        <w:t>Material directo                                                                 Bs.  350.000                             100%</w:t>
      </w:r>
    </w:p>
    <w:p w:rsidR="00EE56AA" w:rsidRPr="00EE56AA" w:rsidRDefault="00EE56AA" w:rsidP="00EE56AA">
      <w:pPr>
        <w:rPr>
          <w:rFonts w:ascii="Arial" w:hAnsi="Arial" w:cs="Arial"/>
          <w:sz w:val="18"/>
          <w:szCs w:val="18"/>
        </w:rPr>
      </w:pPr>
      <w:r w:rsidRPr="00EE56AA">
        <w:rPr>
          <w:rFonts w:ascii="Arial" w:hAnsi="Arial" w:cs="Arial"/>
          <w:sz w:val="18"/>
          <w:szCs w:val="18"/>
        </w:rPr>
        <w:t>Mano de obra directa                                                                120.000                               55%</w:t>
      </w:r>
    </w:p>
    <w:p w:rsidR="00EE56AA" w:rsidRPr="00EE56AA" w:rsidRDefault="00EE56AA" w:rsidP="00EE56AA">
      <w:pPr>
        <w:rPr>
          <w:rFonts w:ascii="Arial" w:hAnsi="Arial" w:cs="Arial"/>
          <w:sz w:val="18"/>
          <w:szCs w:val="18"/>
        </w:rPr>
      </w:pPr>
      <w:r w:rsidRPr="00EE56AA">
        <w:rPr>
          <w:rFonts w:ascii="Arial" w:hAnsi="Arial" w:cs="Arial"/>
          <w:sz w:val="18"/>
          <w:szCs w:val="18"/>
        </w:rPr>
        <w:t>Costos indirectos de fabricación                                               180.000                               55%</w:t>
      </w:r>
    </w:p>
    <w:p w:rsidR="00EE56AA" w:rsidRPr="00EE56AA" w:rsidRDefault="00EE56AA" w:rsidP="00EE56AA">
      <w:pPr>
        <w:rPr>
          <w:rFonts w:ascii="Arial" w:hAnsi="Arial" w:cs="Arial"/>
          <w:sz w:val="18"/>
          <w:szCs w:val="18"/>
        </w:rPr>
      </w:pPr>
      <w:r w:rsidRPr="00EE56AA">
        <w:rPr>
          <w:rFonts w:ascii="Arial" w:hAnsi="Arial" w:cs="Arial"/>
          <w:sz w:val="18"/>
          <w:szCs w:val="18"/>
        </w:rPr>
        <w:t>Gastos de administración y marketing                                      220.000                               40%</w:t>
      </w:r>
    </w:p>
    <w:p w:rsidR="00EE56AA" w:rsidRPr="00EE56AA" w:rsidRDefault="00EE56AA" w:rsidP="00EE56AA">
      <w:pPr>
        <w:rPr>
          <w:rFonts w:ascii="Arial" w:hAnsi="Arial" w:cs="Arial"/>
          <w:sz w:val="18"/>
          <w:szCs w:val="18"/>
        </w:rPr>
      </w:pPr>
      <w:r w:rsidRPr="00EE56AA">
        <w:rPr>
          <w:rFonts w:ascii="Arial" w:hAnsi="Arial" w:cs="Arial"/>
          <w:sz w:val="18"/>
          <w:szCs w:val="18"/>
        </w:rPr>
        <w:t xml:space="preserve">a) Determinar el número de unidades que se debe vender para que la empresa alcance el punto de equilibrio considerando que el precio de venta unitario es de Bs.  17,91. </w:t>
      </w:r>
    </w:p>
    <w:p w:rsidR="00EE56AA" w:rsidRPr="00EE56AA" w:rsidRDefault="00AD0275" w:rsidP="00EE56AA">
      <w:pPr>
        <w:rPr>
          <w:rFonts w:ascii="Arial" w:hAnsi="Arial" w:cs="Arial"/>
          <w:sz w:val="18"/>
          <w:szCs w:val="18"/>
        </w:rPr>
      </w:pPr>
      <w:r>
        <w:rPr>
          <w:rFonts w:ascii="Arial" w:hAnsi="Arial" w:cs="Arial"/>
          <w:sz w:val="18"/>
          <w:szCs w:val="18"/>
        </w:rPr>
        <w:t>b</w:t>
      </w:r>
      <w:r w:rsidR="00EE56AA" w:rsidRPr="00EE56AA">
        <w:rPr>
          <w:rFonts w:ascii="Arial" w:hAnsi="Arial" w:cs="Arial"/>
          <w:sz w:val="18"/>
          <w:szCs w:val="18"/>
        </w:rPr>
        <w:t xml:space="preserve">) Compruebe mediante un estado de resultados el inc. </w:t>
      </w:r>
      <w:r>
        <w:rPr>
          <w:rFonts w:ascii="Arial" w:hAnsi="Arial" w:cs="Arial"/>
          <w:sz w:val="18"/>
          <w:szCs w:val="18"/>
        </w:rPr>
        <w:t>a</w:t>
      </w:r>
      <w:bookmarkStart w:id="0" w:name="_GoBack"/>
      <w:bookmarkEnd w:id="0"/>
      <w:r w:rsidR="00EE56AA" w:rsidRPr="00EE56AA">
        <w:rPr>
          <w:rFonts w:ascii="Arial" w:hAnsi="Arial" w:cs="Arial"/>
          <w:sz w:val="18"/>
          <w:szCs w:val="18"/>
        </w:rPr>
        <w:t>)</w:t>
      </w:r>
    </w:p>
    <w:p w:rsidR="00EE56AA" w:rsidRPr="00EE56AA" w:rsidRDefault="00EE56AA" w:rsidP="00EE56AA">
      <w:pPr>
        <w:jc w:val="both"/>
        <w:rPr>
          <w:rFonts w:ascii="Arial" w:hAnsi="Arial" w:cs="Arial"/>
          <w:sz w:val="18"/>
          <w:szCs w:val="18"/>
        </w:rPr>
      </w:pPr>
      <w:r w:rsidRPr="00EE56AA">
        <w:rPr>
          <w:rFonts w:ascii="Arial" w:hAnsi="Arial" w:cs="Arial"/>
          <w:b/>
          <w:sz w:val="18"/>
          <w:szCs w:val="18"/>
        </w:rPr>
        <w:t>1</w:t>
      </w:r>
      <w:r>
        <w:rPr>
          <w:rFonts w:ascii="Arial" w:hAnsi="Arial" w:cs="Arial"/>
          <w:b/>
          <w:sz w:val="18"/>
          <w:szCs w:val="18"/>
        </w:rPr>
        <w:t>8</w:t>
      </w:r>
      <w:r w:rsidRPr="00EE56AA">
        <w:rPr>
          <w:rFonts w:ascii="Arial" w:hAnsi="Arial" w:cs="Arial"/>
          <w:sz w:val="18"/>
          <w:szCs w:val="18"/>
        </w:rPr>
        <w:t>.- En fecha 27 de octubre de 2.003, se contrata los servicios del Sr. Juan Pérez en forma indefinida para el departamento de producción, sin embargo por razones de reestructuración la empresa decide retirarle en fecha 07 de abril de 2.009. Considerando que el promedio de sueldos de los últimos 3 meses asciende a Bs. 4769,50. Se pide:</w:t>
      </w:r>
    </w:p>
    <w:p w:rsidR="00EE56AA" w:rsidRPr="00EE56AA" w:rsidRDefault="00EE56AA" w:rsidP="00EE56AA">
      <w:pPr>
        <w:numPr>
          <w:ilvl w:val="0"/>
          <w:numId w:val="10"/>
        </w:numPr>
        <w:jc w:val="both"/>
        <w:rPr>
          <w:rFonts w:ascii="Arial" w:hAnsi="Arial" w:cs="Arial"/>
          <w:b/>
          <w:sz w:val="18"/>
          <w:szCs w:val="18"/>
        </w:rPr>
      </w:pPr>
      <w:r w:rsidRPr="00EE56AA">
        <w:rPr>
          <w:rFonts w:ascii="Arial" w:hAnsi="Arial" w:cs="Arial"/>
          <w:b/>
          <w:sz w:val="18"/>
          <w:szCs w:val="18"/>
        </w:rPr>
        <w:t>Cálculo de beneficios sociales de acuerdo a Ley, considerando además que el Sr. Pérez utilizó sus vacaciones por cinco gestiones completas.</w:t>
      </w:r>
    </w:p>
    <w:p w:rsidR="00EE56AA" w:rsidRPr="00EE56AA" w:rsidRDefault="00EE56AA" w:rsidP="00EE56AA">
      <w:pPr>
        <w:numPr>
          <w:ilvl w:val="0"/>
          <w:numId w:val="10"/>
        </w:numPr>
        <w:jc w:val="both"/>
        <w:rPr>
          <w:rFonts w:ascii="Arial" w:hAnsi="Arial" w:cs="Arial"/>
          <w:b/>
          <w:sz w:val="18"/>
          <w:szCs w:val="18"/>
        </w:rPr>
      </w:pPr>
      <w:r w:rsidRPr="00EE56AA">
        <w:rPr>
          <w:rFonts w:ascii="Arial" w:hAnsi="Arial" w:cs="Arial"/>
          <w:b/>
          <w:sz w:val="18"/>
          <w:szCs w:val="18"/>
        </w:rPr>
        <w:t>Contabilice el inciso anterior</w:t>
      </w:r>
    </w:p>
    <w:p w:rsidR="00806091" w:rsidRPr="00EE56AA" w:rsidRDefault="00806091" w:rsidP="00EE56AA">
      <w:pPr>
        <w:rPr>
          <w:rFonts w:ascii="Arial" w:hAnsi="Arial" w:cs="Arial"/>
          <w:b/>
          <w:sz w:val="18"/>
          <w:szCs w:val="18"/>
        </w:rPr>
      </w:pPr>
      <w:r w:rsidRPr="00EE56AA">
        <w:rPr>
          <w:rFonts w:ascii="Arial" w:hAnsi="Arial" w:cs="Arial"/>
          <w:sz w:val="18"/>
          <w:szCs w:val="18"/>
        </w:rPr>
        <w:tab/>
      </w:r>
      <w:r w:rsidRPr="00EE56AA">
        <w:rPr>
          <w:rFonts w:ascii="Arial" w:hAnsi="Arial" w:cs="Arial"/>
          <w:sz w:val="18"/>
          <w:szCs w:val="18"/>
        </w:rPr>
        <w:tab/>
      </w:r>
    </w:p>
    <w:sectPr w:rsidR="00806091" w:rsidRPr="00EE56AA" w:rsidSect="00990A2A">
      <w:pgSz w:w="12242" w:h="20163" w:code="5"/>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E3B95"/>
    <w:multiLevelType w:val="hybridMultilevel"/>
    <w:tmpl w:val="26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2228DF"/>
    <w:multiLevelType w:val="hybridMultilevel"/>
    <w:tmpl w:val="6F08E522"/>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2">
    <w:nsid w:val="13E972AB"/>
    <w:multiLevelType w:val="hybridMultilevel"/>
    <w:tmpl w:val="215C283C"/>
    <w:lvl w:ilvl="0" w:tplc="0C0A000F">
      <w:start w:val="1"/>
      <w:numFmt w:val="decimal"/>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
    <w:nsid w:val="1F6803AA"/>
    <w:multiLevelType w:val="hybridMultilevel"/>
    <w:tmpl w:val="78FE1A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98044F"/>
    <w:multiLevelType w:val="hybridMultilevel"/>
    <w:tmpl w:val="D33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EF2D0A"/>
    <w:multiLevelType w:val="hybridMultilevel"/>
    <w:tmpl w:val="2B82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B326B5"/>
    <w:multiLevelType w:val="hybridMultilevel"/>
    <w:tmpl w:val="37949EDC"/>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F0634A9"/>
    <w:multiLevelType w:val="hybridMultilevel"/>
    <w:tmpl w:val="F9888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3B758C"/>
    <w:multiLevelType w:val="hybridMultilevel"/>
    <w:tmpl w:val="70887FDC"/>
    <w:lvl w:ilvl="0" w:tplc="70C0138E">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9">
    <w:nsid w:val="7CD43537"/>
    <w:multiLevelType w:val="hybridMultilevel"/>
    <w:tmpl w:val="86D2B3A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7"/>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B7"/>
    <w:rsid w:val="00080235"/>
    <w:rsid w:val="002601B9"/>
    <w:rsid w:val="004052C2"/>
    <w:rsid w:val="004C152F"/>
    <w:rsid w:val="005250A7"/>
    <w:rsid w:val="00806091"/>
    <w:rsid w:val="008F5748"/>
    <w:rsid w:val="0093071F"/>
    <w:rsid w:val="00990A2A"/>
    <w:rsid w:val="00A600B7"/>
    <w:rsid w:val="00A669A9"/>
    <w:rsid w:val="00AD0275"/>
    <w:rsid w:val="00C10B40"/>
    <w:rsid w:val="00C6241D"/>
    <w:rsid w:val="00CB323B"/>
    <w:rsid w:val="00CE7F43"/>
    <w:rsid w:val="00D31A82"/>
    <w:rsid w:val="00EA29B7"/>
    <w:rsid w:val="00EE5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8E7B8-3130-4656-B616-94902B2A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1606</Words>
  <Characters>8838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rene</cp:lastModifiedBy>
  <cp:revision>4</cp:revision>
  <dcterms:created xsi:type="dcterms:W3CDTF">2017-10-04T20:14:00Z</dcterms:created>
  <dcterms:modified xsi:type="dcterms:W3CDTF">2017-10-05T20:49:00Z</dcterms:modified>
</cp:coreProperties>
</file>