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139" w:rsidRDefault="00DC7139" w:rsidP="00DC7139">
      <w:pPr>
        <w:jc w:val="center"/>
        <w:rPr>
          <w:rFonts w:ascii="Arial" w:hAnsi="Arial" w:cs="Arial"/>
          <w:b/>
          <w:sz w:val="22"/>
          <w:szCs w:val="22"/>
        </w:rPr>
      </w:pPr>
      <w:r>
        <w:rPr>
          <w:rFonts w:ascii="Arial" w:hAnsi="Arial" w:cs="Arial"/>
          <w:b/>
          <w:sz w:val="22"/>
          <w:szCs w:val="22"/>
        </w:rPr>
        <w:t>TEMA No 2</w:t>
      </w:r>
    </w:p>
    <w:p w:rsidR="00DC7139" w:rsidRPr="00822190" w:rsidRDefault="00DC7139" w:rsidP="00DC7139">
      <w:pPr>
        <w:jc w:val="center"/>
        <w:rPr>
          <w:rFonts w:ascii="Arial" w:hAnsi="Arial" w:cs="Arial"/>
          <w:b/>
          <w:sz w:val="22"/>
          <w:szCs w:val="22"/>
        </w:rPr>
      </w:pPr>
      <w:r w:rsidRPr="00822190">
        <w:rPr>
          <w:rFonts w:ascii="Arial" w:hAnsi="Arial" w:cs="Arial"/>
          <w:b/>
          <w:sz w:val="22"/>
          <w:szCs w:val="22"/>
        </w:rPr>
        <w:t>LA CONTABILIDAD DE COSTOS</w:t>
      </w:r>
    </w:p>
    <w:p w:rsidR="00DC7139" w:rsidRDefault="00DC7139" w:rsidP="00DC7139">
      <w:pPr>
        <w:jc w:val="both"/>
        <w:rPr>
          <w:rFonts w:ascii="Arial" w:hAnsi="Arial" w:cs="Arial"/>
          <w:b/>
          <w:sz w:val="22"/>
          <w:szCs w:val="22"/>
        </w:rPr>
      </w:pPr>
      <w:r w:rsidRPr="00822190">
        <w:rPr>
          <w:rFonts w:ascii="Arial" w:hAnsi="Arial" w:cs="Arial"/>
          <w:b/>
          <w:sz w:val="22"/>
          <w:szCs w:val="22"/>
          <w:u w:val="single"/>
        </w:rPr>
        <w:t>Generalidades.-</w:t>
      </w:r>
      <w:r>
        <w:rPr>
          <w:rFonts w:ascii="Arial" w:hAnsi="Arial" w:cs="Arial"/>
          <w:b/>
          <w:sz w:val="22"/>
          <w:szCs w:val="22"/>
        </w:rPr>
        <w:t xml:space="preserve">  La economía de las empresas está regida por un principio económico fundamental el cual expresa que el ingreso deberá ser superior a su costo, en esa superioridad estriba la existencia o la inexistencia. Dicho principio no rige tratándose de los servicios públicos los cuales pertenecen a la economía pública y se encuentran controladas en forma parcial o total por el Estado, ya que su objetivo principal es el prestar servicios a la comunidad, quedando en segundo término la obtención de utilidades.</w:t>
      </w:r>
    </w:p>
    <w:p w:rsidR="00DC7139" w:rsidRDefault="00DC7139" w:rsidP="00DC7139">
      <w:pPr>
        <w:jc w:val="both"/>
        <w:rPr>
          <w:rFonts w:ascii="Arial" w:hAnsi="Arial" w:cs="Arial"/>
          <w:b/>
          <w:sz w:val="22"/>
          <w:szCs w:val="22"/>
        </w:rPr>
      </w:pPr>
      <w:r>
        <w:rPr>
          <w:rFonts w:ascii="Arial" w:hAnsi="Arial" w:cs="Arial"/>
          <w:b/>
          <w:sz w:val="22"/>
          <w:szCs w:val="22"/>
        </w:rPr>
        <w:t xml:space="preserve">Tanto las empresas públicas como privadas han sentido la necesidad de conocer con exactitud la inversión que han realizado para producir un determinado </w:t>
      </w:r>
      <w:proofErr w:type="spellStart"/>
      <w:r>
        <w:rPr>
          <w:rFonts w:ascii="Arial" w:hAnsi="Arial" w:cs="Arial"/>
          <w:b/>
          <w:sz w:val="22"/>
          <w:szCs w:val="22"/>
        </w:rPr>
        <w:t>satisfactor</w:t>
      </w:r>
      <w:proofErr w:type="spellEnd"/>
      <w:r>
        <w:rPr>
          <w:rFonts w:ascii="Arial" w:hAnsi="Arial" w:cs="Arial"/>
          <w:b/>
          <w:sz w:val="22"/>
          <w:szCs w:val="22"/>
        </w:rPr>
        <w:t xml:space="preserve"> ( bienes y servicios) y determinar con exactitud los resultados obtenidos en un determinado período; esa necesidad se satisface a  través de los informes contables ( estados financieros y sus respectivos estados complementarios)</w:t>
      </w:r>
    </w:p>
    <w:p w:rsidR="00DC7139" w:rsidRDefault="00DC7139" w:rsidP="00DC7139">
      <w:pPr>
        <w:jc w:val="both"/>
        <w:rPr>
          <w:rFonts w:ascii="Arial" w:hAnsi="Arial" w:cs="Arial"/>
          <w:b/>
          <w:sz w:val="22"/>
          <w:szCs w:val="22"/>
        </w:rPr>
      </w:pPr>
      <w:r>
        <w:rPr>
          <w:rFonts w:ascii="Arial" w:hAnsi="Arial" w:cs="Arial"/>
          <w:b/>
          <w:sz w:val="22"/>
          <w:szCs w:val="22"/>
        </w:rPr>
        <w:t xml:space="preserve">La existencia de la contabilidad se justifica por la necesidad de alcanzar un objetivo básico: la obtención de una información correcta y </w:t>
      </w:r>
      <w:proofErr w:type="spellStart"/>
      <w:r>
        <w:rPr>
          <w:rFonts w:ascii="Arial" w:hAnsi="Arial" w:cs="Arial"/>
          <w:b/>
          <w:sz w:val="22"/>
          <w:szCs w:val="22"/>
        </w:rPr>
        <w:t>contínua</w:t>
      </w:r>
      <w:proofErr w:type="spellEnd"/>
      <w:r>
        <w:rPr>
          <w:rFonts w:ascii="Arial" w:hAnsi="Arial" w:cs="Arial"/>
          <w:b/>
          <w:sz w:val="22"/>
          <w:szCs w:val="22"/>
        </w:rPr>
        <w:t xml:space="preserve"> del desarrollo económico y financiero de una empresa.</w:t>
      </w:r>
    </w:p>
    <w:p w:rsidR="00DC7139" w:rsidRDefault="00DC7139" w:rsidP="00DC7139">
      <w:pPr>
        <w:jc w:val="both"/>
        <w:rPr>
          <w:rFonts w:ascii="Arial" w:hAnsi="Arial" w:cs="Arial"/>
          <w:b/>
          <w:sz w:val="22"/>
          <w:szCs w:val="22"/>
        </w:rPr>
      </w:pPr>
      <w:r w:rsidRPr="00C17DF6">
        <w:rPr>
          <w:rFonts w:ascii="Arial" w:hAnsi="Arial" w:cs="Arial"/>
          <w:b/>
          <w:sz w:val="22"/>
          <w:szCs w:val="22"/>
        </w:rPr>
        <w:t>La contabilidad de costos no solo es aplicable a las industrias, sino que se aplica en todas la empresas ya sean éstas industriales, comerciales y de servicios, adecuados lógicamente a las particularidades de cada una de ellas.</w:t>
      </w:r>
    </w:p>
    <w:p w:rsidR="00DC7139" w:rsidRDefault="00DC7139" w:rsidP="00DC7139">
      <w:pPr>
        <w:jc w:val="both"/>
        <w:rPr>
          <w:rFonts w:ascii="Arial" w:hAnsi="Arial" w:cs="Arial"/>
          <w:b/>
          <w:sz w:val="22"/>
          <w:szCs w:val="22"/>
        </w:rPr>
      </w:pPr>
      <w:r>
        <w:rPr>
          <w:rFonts w:ascii="Arial" w:hAnsi="Arial" w:cs="Arial"/>
          <w:b/>
          <w:sz w:val="22"/>
          <w:szCs w:val="22"/>
        </w:rPr>
        <w:t>Con la aplicación de contabilidad de costos, primero se procuraron evitar los recuentos físicos de las existencias de materiales y productos terminados al final de cada período de costos, mediante información analítica, frecuente oportuna y eficaz dando lugar al sistema de inventarios perpetuos o permanentes para el control de inventarios, facilitando de ésta manera conocer el costo del material consumido, el costo de la producción vendida  y el margen bruto (utilidad bruta) por cada artículo, permitiendo a los ejecutivos de una empresa, efectuar estudios de mercado sobre la base de los costos reales de producción, planificar la producción y fijar sus precios de venta al público con mayor precisión.</w:t>
      </w:r>
    </w:p>
    <w:p w:rsidR="00DC7139" w:rsidRDefault="00DC7139" w:rsidP="00DC7139">
      <w:pPr>
        <w:jc w:val="both"/>
        <w:rPr>
          <w:rFonts w:ascii="Arial" w:hAnsi="Arial" w:cs="Arial"/>
          <w:b/>
          <w:sz w:val="22"/>
          <w:szCs w:val="22"/>
        </w:rPr>
      </w:pPr>
      <w:r>
        <w:rPr>
          <w:rFonts w:ascii="Arial" w:hAnsi="Arial" w:cs="Arial"/>
          <w:b/>
          <w:sz w:val="22"/>
          <w:szCs w:val="22"/>
        </w:rPr>
        <w:t xml:space="preserve">Por tanto </w:t>
      </w:r>
      <w:r w:rsidRPr="00C17DF6">
        <w:rPr>
          <w:rFonts w:ascii="Arial" w:hAnsi="Arial" w:cs="Arial"/>
          <w:b/>
          <w:sz w:val="22"/>
          <w:szCs w:val="22"/>
        </w:rPr>
        <w:t>la contabilidad de costos, en su evolución ha coadyuvado en:</w:t>
      </w:r>
    </w:p>
    <w:p w:rsidR="00DC7139" w:rsidRDefault="00DC7139" w:rsidP="00DC7139">
      <w:pPr>
        <w:ind w:left="120"/>
        <w:jc w:val="both"/>
        <w:rPr>
          <w:rFonts w:ascii="Arial" w:hAnsi="Arial" w:cs="Arial"/>
          <w:b/>
          <w:sz w:val="22"/>
          <w:szCs w:val="22"/>
        </w:rPr>
      </w:pPr>
      <w:r>
        <w:rPr>
          <w:rFonts w:ascii="Arial" w:hAnsi="Arial" w:cs="Arial"/>
          <w:b/>
          <w:sz w:val="22"/>
          <w:szCs w:val="22"/>
        </w:rPr>
        <w:t>1.- Mejorar el control de operaciones y los costos</w:t>
      </w:r>
    </w:p>
    <w:p w:rsidR="00DC7139" w:rsidRDefault="00DC7139" w:rsidP="00DC7139">
      <w:pPr>
        <w:ind w:left="120"/>
        <w:jc w:val="both"/>
        <w:rPr>
          <w:rFonts w:ascii="Arial" w:hAnsi="Arial" w:cs="Arial"/>
          <w:b/>
          <w:sz w:val="22"/>
          <w:szCs w:val="22"/>
        </w:rPr>
      </w:pPr>
      <w:r>
        <w:rPr>
          <w:rFonts w:ascii="Arial" w:hAnsi="Arial" w:cs="Arial"/>
          <w:b/>
          <w:sz w:val="22"/>
          <w:szCs w:val="22"/>
        </w:rPr>
        <w:t xml:space="preserve">2.- </w:t>
      </w:r>
      <w:r w:rsidRPr="00C17DF6">
        <w:rPr>
          <w:rFonts w:ascii="Arial" w:hAnsi="Arial" w:cs="Arial"/>
          <w:b/>
          <w:sz w:val="22"/>
          <w:szCs w:val="22"/>
        </w:rPr>
        <w:t>Obtener información frecuente</w:t>
      </w:r>
      <w:r>
        <w:rPr>
          <w:rFonts w:ascii="Arial" w:hAnsi="Arial" w:cs="Arial"/>
          <w:b/>
          <w:sz w:val="22"/>
          <w:szCs w:val="22"/>
        </w:rPr>
        <w:t xml:space="preserve">, amplia oportuna e indicativos para la planeación y control    </w:t>
      </w:r>
    </w:p>
    <w:p w:rsidR="00DC7139" w:rsidRDefault="00DC7139" w:rsidP="00DC7139">
      <w:pPr>
        <w:ind w:left="120"/>
        <w:jc w:val="both"/>
        <w:rPr>
          <w:rFonts w:ascii="Arial" w:hAnsi="Arial" w:cs="Arial"/>
          <w:b/>
          <w:sz w:val="22"/>
          <w:szCs w:val="22"/>
        </w:rPr>
      </w:pPr>
      <w:r>
        <w:rPr>
          <w:rFonts w:ascii="Arial" w:hAnsi="Arial" w:cs="Arial"/>
          <w:b/>
          <w:sz w:val="22"/>
          <w:szCs w:val="22"/>
        </w:rPr>
        <w:t xml:space="preserve">     </w:t>
      </w:r>
      <w:proofErr w:type="gramStart"/>
      <w:r>
        <w:rPr>
          <w:rFonts w:ascii="Arial" w:hAnsi="Arial" w:cs="Arial"/>
          <w:b/>
          <w:sz w:val="22"/>
          <w:szCs w:val="22"/>
        </w:rPr>
        <w:t>presupuestario</w:t>
      </w:r>
      <w:proofErr w:type="gramEnd"/>
      <w:r>
        <w:rPr>
          <w:rFonts w:ascii="Arial" w:hAnsi="Arial" w:cs="Arial"/>
          <w:b/>
          <w:sz w:val="22"/>
          <w:szCs w:val="22"/>
        </w:rPr>
        <w:t>.</w:t>
      </w:r>
    </w:p>
    <w:p w:rsidR="00DC7139" w:rsidRDefault="00DC7139" w:rsidP="00DC7139">
      <w:pPr>
        <w:ind w:left="120"/>
        <w:jc w:val="both"/>
        <w:rPr>
          <w:rFonts w:ascii="Arial" w:hAnsi="Arial" w:cs="Arial"/>
          <w:b/>
          <w:sz w:val="22"/>
          <w:szCs w:val="22"/>
        </w:rPr>
      </w:pPr>
      <w:r>
        <w:rPr>
          <w:rFonts w:ascii="Arial" w:hAnsi="Arial" w:cs="Arial"/>
          <w:b/>
          <w:sz w:val="22"/>
          <w:szCs w:val="22"/>
        </w:rPr>
        <w:t>3.- Obtener el costo unitario de manera precisa, para:</w:t>
      </w:r>
    </w:p>
    <w:p w:rsidR="00DC7139" w:rsidRDefault="00DC7139" w:rsidP="00DC7139">
      <w:pPr>
        <w:numPr>
          <w:ilvl w:val="0"/>
          <w:numId w:val="1"/>
        </w:numPr>
        <w:jc w:val="both"/>
        <w:rPr>
          <w:rFonts w:ascii="Arial" w:hAnsi="Arial" w:cs="Arial"/>
          <w:b/>
          <w:sz w:val="22"/>
          <w:szCs w:val="22"/>
        </w:rPr>
      </w:pPr>
      <w:r>
        <w:rPr>
          <w:rFonts w:ascii="Arial" w:hAnsi="Arial" w:cs="Arial"/>
          <w:b/>
          <w:sz w:val="22"/>
          <w:szCs w:val="22"/>
        </w:rPr>
        <w:t>fijar precios de venta de acuerdo a la oferta y demanda de los productos en el mercado</w:t>
      </w:r>
    </w:p>
    <w:p w:rsidR="00DC7139" w:rsidRDefault="00DC7139" w:rsidP="00DC7139">
      <w:pPr>
        <w:numPr>
          <w:ilvl w:val="0"/>
          <w:numId w:val="1"/>
        </w:numPr>
        <w:jc w:val="both"/>
        <w:rPr>
          <w:rFonts w:ascii="Arial" w:hAnsi="Arial" w:cs="Arial"/>
          <w:b/>
          <w:sz w:val="22"/>
          <w:szCs w:val="22"/>
        </w:rPr>
      </w:pPr>
      <w:r>
        <w:rPr>
          <w:rFonts w:ascii="Arial" w:hAnsi="Arial" w:cs="Arial"/>
          <w:b/>
          <w:sz w:val="22"/>
          <w:szCs w:val="22"/>
        </w:rPr>
        <w:t>Valuar la producción del período.</w:t>
      </w:r>
    </w:p>
    <w:p w:rsidR="00DC7139" w:rsidRDefault="00DC7139" w:rsidP="00DC7139">
      <w:pPr>
        <w:numPr>
          <w:ilvl w:val="0"/>
          <w:numId w:val="1"/>
        </w:numPr>
        <w:jc w:val="both"/>
        <w:rPr>
          <w:rFonts w:ascii="Arial" w:hAnsi="Arial" w:cs="Arial"/>
          <w:b/>
          <w:sz w:val="22"/>
          <w:szCs w:val="22"/>
        </w:rPr>
      </w:pPr>
      <w:r>
        <w:rPr>
          <w:rFonts w:ascii="Arial" w:hAnsi="Arial" w:cs="Arial"/>
          <w:b/>
          <w:sz w:val="22"/>
          <w:szCs w:val="22"/>
        </w:rPr>
        <w:t>Valuar la producción vendida</w:t>
      </w:r>
    </w:p>
    <w:p w:rsidR="00DC7139" w:rsidRDefault="00DC7139" w:rsidP="00DC7139">
      <w:pPr>
        <w:numPr>
          <w:ilvl w:val="0"/>
          <w:numId w:val="1"/>
        </w:numPr>
        <w:jc w:val="both"/>
        <w:rPr>
          <w:rFonts w:ascii="Arial" w:hAnsi="Arial" w:cs="Arial"/>
          <w:b/>
          <w:sz w:val="22"/>
          <w:szCs w:val="22"/>
        </w:rPr>
      </w:pPr>
      <w:r>
        <w:rPr>
          <w:rFonts w:ascii="Arial" w:hAnsi="Arial" w:cs="Arial"/>
          <w:b/>
          <w:sz w:val="22"/>
          <w:szCs w:val="22"/>
        </w:rPr>
        <w:t>Sirve de base para cambios de políticas.</w:t>
      </w:r>
    </w:p>
    <w:p w:rsidR="00DC7139" w:rsidRDefault="00DC7139" w:rsidP="00DC7139">
      <w:pPr>
        <w:numPr>
          <w:ilvl w:val="0"/>
          <w:numId w:val="1"/>
        </w:numPr>
        <w:jc w:val="both"/>
        <w:rPr>
          <w:rFonts w:ascii="Arial" w:hAnsi="Arial" w:cs="Arial"/>
          <w:b/>
          <w:sz w:val="22"/>
          <w:szCs w:val="22"/>
        </w:rPr>
      </w:pPr>
      <w:r>
        <w:rPr>
          <w:rFonts w:ascii="Arial" w:hAnsi="Arial" w:cs="Arial"/>
          <w:b/>
          <w:sz w:val="22"/>
          <w:szCs w:val="22"/>
        </w:rPr>
        <w:t>Elegir las alternativas más adecuadas</w:t>
      </w:r>
    </w:p>
    <w:p w:rsidR="00DC7139" w:rsidRDefault="00DC7139" w:rsidP="00DC7139">
      <w:pPr>
        <w:numPr>
          <w:ilvl w:val="0"/>
          <w:numId w:val="1"/>
        </w:numPr>
        <w:jc w:val="both"/>
        <w:rPr>
          <w:rFonts w:ascii="Arial" w:hAnsi="Arial" w:cs="Arial"/>
          <w:b/>
          <w:sz w:val="22"/>
          <w:szCs w:val="22"/>
        </w:rPr>
      </w:pPr>
      <w:r>
        <w:rPr>
          <w:rFonts w:ascii="Arial" w:hAnsi="Arial" w:cs="Arial"/>
          <w:b/>
          <w:sz w:val="22"/>
          <w:szCs w:val="22"/>
        </w:rPr>
        <w:t>Ayudar en la planeación de utilidades</w:t>
      </w:r>
    </w:p>
    <w:p w:rsidR="00DC7139" w:rsidRDefault="00DC7139" w:rsidP="00DC7139">
      <w:pPr>
        <w:numPr>
          <w:ilvl w:val="0"/>
          <w:numId w:val="1"/>
        </w:numPr>
        <w:jc w:val="both"/>
        <w:rPr>
          <w:rFonts w:ascii="Arial" w:hAnsi="Arial" w:cs="Arial"/>
          <w:b/>
          <w:sz w:val="22"/>
          <w:szCs w:val="22"/>
        </w:rPr>
      </w:pPr>
      <w:r>
        <w:rPr>
          <w:rFonts w:ascii="Arial" w:hAnsi="Arial" w:cs="Arial"/>
          <w:b/>
          <w:sz w:val="22"/>
          <w:szCs w:val="22"/>
        </w:rPr>
        <w:t>Ayudar a tomar múltiples decisiones.</w:t>
      </w:r>
    </w:p>
    <w:p w:rsidR="00DC7139" w:rsidRDefault="00DC7139" w:rsidP="00DC7139">
      <w:pPr>
        <w:ind w:left="120"/>
        <w:jc w:val="both"/>
        <w:rPr>
          <w:rFonts w:ascii="Arial" w:hAnsi="Arial" w:cs="Arial"/>
          <w:b/>
          <w:sz w:val="22"/>
          <w:szCs w:val="22"/>
        </w:rPr>
      </w:pPr>
    </w:p>
    <w:p w:rsidR="00DC7139" w:rsidRDefault="00DC7139" w:rsidP="00DC7139">
      <w:pPr>
        <w:ind w:left="120"/>
        <w:jc w:val="both"/>
        <w:rPr>
          <w:rFonts w:ascii="Arial" w:hAnsi="Arial" w:cs="Arial"/>
          <w:b/>
          <w:sz w:val="22"/>
          <w:szCs w:val="22"/>
        </w:rPr>
      </w:pPr>
      <w:r>
        <w:rPr>
          <w:rFonts w:ascii="Arial" w:hAnsi="Arial" w:cs="Arial"/>
          <w:b/>
          <w:sz w:val="22"/>
          <w:szCs w:val="22"/>
          <w:u w:val="single"/>
        </w:rPr>
        <w:t xml:space="preserve">Concepto de contabilidad de costos.- </w:t>
      </w:r>
      <w:r>
        <w:rPr>
          <w:rFonts w:ascii="Arial" w:hAnsi="Arial" w:cs="Arial"/>
          <w:b/>
          <w:sz w:val="22"/>
          <w:szCs w:val="22"/>
        </w:rPr>
        <w:t xml:space="preserve"> “ La contabilidad de costos es una parte o fase de la contabilidad general por medio del cual se registran, clasifican, resumen y presentan las operaciones pasadas o futuras relativas a lo que cuesta adquirir, explotar, producir, y distribuir un artículo o un servicio”.</w:t>
      </w:r>
    </w:p>
    <w:p w:rsidR="00DC7139" w:rsidRDefault="00DC7139" w:rsidP="00DC7139">
      <w:pPr>
        <w:ind w:left="120"/>
        <w:jc w:val="both"/>
        <w:rPr>
          <w:rFonts w:ascii="Arial" w:hAnsi="Arial" w:cs="Arial"/>
          <w:sz w:val="22"/>
          <w:szCs w:val="22"/>
        </w:rPr>
      </w:pPr>
    </w:p>
    <w:p w:rsidR="00DC7139" w:rsidRDefault="00DC7139" w:rsidP="00DC7139">
      <w:pPr>
        <w:ind w:left="120"/>
        <w:jc w:val="both"/>
        <w:rPr>
          <w:rFonts w:ascii="Arial" w:hAnsi="Arial" w:cs="Arial"/>
          <w:b/>
          <w:sz w:val="22"/>
          <w:szCs w:val="22"/>
        </w:rPr>
      </w:pPr>
      <w:r>
        <w:rPr>
          <w:rFonts w:ascii="Arial" w:hAnsi="Arial" w:cs="Arial"/>
          <w:b/>
          <w:sz w:val="22"/>
          <w:szCs w:val="22"/>
          <w:u w:val="single"/>
        </w:rPr>
        <w:t>Objetivos de la contabilidad de costos.-</w:t>
      </w:r>
      <w:r>
        <w:rPr>
          <w:rFonts w:ascii="Arial" w:hAnsi="Arial" w:cs="Arial"/>
          <w:b/>
          <w:sz w:val="22"/>
          <w:szCs w:val="22"/>
        </w:rPr>
        <w:t xml:space="preserve">  </w:t>
      </w:r>
      <w:r w:rsidRPr="00C17DF6">
        <w:rPr>
          <w:rFonts w:ascii="Arial" w:hAnsi="Arial" w:cs="Arial"/>
          <w:b/>
          <w:sz w:val="22"/>
          <w:szCs w:val="22"/>
        </w:rPr>
        <w:t>Los objetivos que persigue la contabilidad de costos</w:t>
      </w:r>
      <w:r>
        <w:rPr>
          <w:rFonts w:ascii="Arial" w:hAnsi="Arial" w:cs="Arial"/>
          <w:b/>
          <w:sz w:val="22"/>
          <w:szCs w:val="22"/>
        </w:rPr>
        <w:t xml:space="preserve">, se pueden resumir en: control de operaciones y de los costos, información amplia y oportuna, y el fin primordial es la determinación correcta del costo unitario; de éste se pueden derivar una serie de </w:t>
      </w:r>
      <w:proofErr w:type="spellStart"/>
      <w:r>
        <w:rPr>
          <w:rFonts w:ascii="Arial" w:hAnsi="Arial" w:cs="Arial"/>
          <w:b/>
          <w:sz w:val="22"/>
          <w:szCs w:val="22"/>
        </w:rPr>
        <w:t>subobjetivos</w:t>
      </w:r>
      <w:proofErr w:type="spellEnd"/>
      <w:r>
        <w:rPr>
          <w:rFonts w:ascii="Arial" w:hAnsi="Arial" w:cs="Arial"/>
          <w:b/>
          <w:sz w:val="22"/>
          <w:szCs w:val="22"/>
        </w:rPr>
        <w:t>, entre los que destacan son:</w:t>
      </w:r>
    </w:p>
    <w:p w:rsidR="00DC7139" w:rsidRDefault="00DC7139" w:rsidP="00DC7139">
      <w:pPr>
        <w:numPr>
          <w:ilvl w:val="0"/>
          <w:numId w:val="1"/>
        </w:numPr>
        <w:jc w:val="both"/>
        <w:rPr>
          <w:rFonts w:ascii="Arial" w:hAnsi="Arial" w:cs="Arial"/>
          <w:b/>
          <w:sz w:val="22"/>
          <w:szCs w:val="22"/>
        </w:rPr>
      </w:pPr>
      <w:r>
        <w:rPr>
          <w:rFonts w:ascii="Arial" w:hAnsi="Arial" w:cs="Arial"/>
          <w:b/>
          <w:sz w:val="22"/>
          <w:szCs w:val="22"/>
        </w:rPr>
        <w:t xml:space="preserve">Valuar la producción del período </w:t>
      </w:r>
      <w:proofErr w:type="gramStart"/>
      <w:r>
        <w:rPr>
          <w:rFonts w:ascii="Arial" w:hAnsi="Arial" w:cs="Arial"/>
          <w:b/>
          <w:sz w:val="22"/>
          <w:szCs w:val="22"/>
        </w:rPr>
        <w:t>( productos</w:t>
      </w:r>
      <w:proofErr w:type="gramEnd"/>
      <w:r>
        <w:rPr>
          <w:rFonts w:ascii="Arial" w:hAnsi="Arial" w:cs="Arial"/>
          <w:b/>
          <w:sz w:val="22"/>
          <w:szCs w:val="22"/>
        </w:rPr>
        <w:t xml:space="preserve"> terminados, en proceso, defectuosa, pérdida o desperdicio anormal.</w:t>
      </w:r>
    </w:p>
    <w:p w:rsidR="00DC7139" w:rsidRDefault="00DC7139" w:rsidP="00DC7139">
      <w:pPr>
        <w:numPr>
          <w:ilvl w:val="0"/>
          <w:numId w:val="1"/>
        </w:numPr>
        <w:jc w:val="both"/>
        <w:rPr>
          <w:rFonts w:ascii="Arial" w:hAnsi="Arial" w:cs="Arial"/>
          <w:b/>
          <w:sz w:val="22"/>
          <w:szCs w:val="22"/>
        </w:rPr>
      </w:pPr>
      <w:r w:rsidRPr="00C17DF6">
        <w:rPr>
          <w:rFonts w:ascii="Arial" w:hAnsi="Arial" w:cs="Arial"/>
          <w:b/>
          <w:sz w:val="22"/>
          <w:szCs w:val="22"/>
        </w:rPr>
        <w:t>Conocer el costo de producción de los artículos vendidos</w:t>
      </w:r>
      <w:r>
        <w:rPr>
          <w:rFonts w:ascii="Arial" w:hAnsi="Arial" w:cs="Arial"/>
          <w:b/>
          <w:sz w:val="22"/>
          <w:szCs w:val="22"/>
        </w:rPr>
        <w:t>.</w:t>
      </w:r>
    </w:p>
    <w:p w:rsidR="00DC7139" w:rsidRDefault="00DC7139" w:rsidP="00DC7139">
      <w:pPr>
        <w:numPr>
          <w:ilvl w:val="0"/>
          <w:numId w:val="1"/>
        </w:numPr>
        <w:jc w:val="both"/>
        <w:rPr>
          <w:rFonts w:ascii="Arial" w:hAnsi="Arial" w:cs="Arial"/>
          <w:b/>
          <w:sz w:val="22"/>
          <w:szCs w:val="22"/>
        </w:rPr>
      </w:pPr>
      <w:r>
        <w:rPr>
          <w:rFonts w:ascii="Arial" w:hAnsi="Arial" w:cs="Arial"/>
          <w:b/>
          <w:sz w:val="22"/>
          <w:szCs w:val="22"/>
        </w:rPr>
        <w:t>Fijar los precios de venta de cada producto, determinando el margen de utilidad probable en función de la oferta y demanda imperante en el mercado.</w:t>
      </w:r>
    </w:p>
    <w:p w:rsidR="00DC7139" w:rsidRDefault="00DC7139" w:rsidP="00DC7139">
      <w:pPr>
        <w:numPr>
          <w:ilvl w:val="0"/>
          <w:numId w:val="1"/>
        </w:numPr>
        <w:jc w:val="both"/>
        <w:rPr>
          <w:rFonts w:ascii="Arial" w:hAnsi="Arial" w:cs="Arial"/>
          <w:b/>
          <w:sz w:val="22"/>
          <w:szCs w:val="22"/>
        </w:rPr>
      </w:pPr>
      <w:r>
        <w:rPr>
          <w:rFonts w:ascii="Arial" w:hAnsi="Arial" w:cs="Arial"/>
          <w:b/>
          <w:sz w:val="22"/>
          <w:szCs w:val="22"/>
        </w:rPr>
        <w:t>Fijar normas o políticas de operación y/o explotación</w:t>
      </w:r>
    </w:p>
    <w:p w:rsidR="00DC7139" w:rsidRDefault="00DC7139" w:rsidP="00DC7139">
      <w:pPr>
        <w:numPr>
          <w:ilvl w:val="0"/>
          <w:numId w:val="1"/>
        </w:numPr>
        <w:jc w:val="both"/>
        <w:rPr>
          <w:rFonts w:ascii="Arial" w:hAnsi="Arial" w:cs="Arial"/>
          <w:b/>
          <w:sz w:val="22"/>
          <w:szCs w:val="22"/>
        </w:rPr>
      </w:pPr>
      <w:r>
        <w:rPr>
          <w:rFonts w:ascii="Arial" w:hAnsi="Arial" w:cs="Arial"/>
          <w:b/>
          <w:sz w:val="22"/>
          <w:szCs w:val="22"/>
        </w:rPr>
        <w:t>Tomar decisiones sobre comprar, fabricar.</w:t>
      </w:r>
    </w:p>
    <w:p w:rsidR="00DC7139" w:rsidRDefault="00DC7139" w:rsidP="00DC7139">
      <w:pPr>
        <w:numPr>
          <w:ilvl w:val="0"/>
          <w:numId w:val="1"/>
        </w:numPr>
        <w:jc w:val="both"/>
        <w:rPr>
          <w:rFonts w:ascii="Arial" w:hAnsi="Arial" w:cs="Arial"/>
          <w:b/>
          <w:sz w:val="22"/>
          <w:szCs w:val="22"/>
        </w:rPr>
      </w:pPr>
      <w:r>
        <w:rPr>
          <w:rFonts w:ascii="Arial" w:hAnsi="Arial" w:cs="Arial"/>
          <w:b/>
          <w:sz w:val="22"/>
          <w:szCs w:val="22"/>
        </w:rPr>
        <w:t>Servir de indicativos para la planeación y control presupuestario.</w:t>
      </w:r>
    </w:p>
    <w:p w:rsidR="00DC7139" w:rsidRDefault="00DC7139" w:rsidP="00DC7139">
      <w:pPr>
        <w:ind w:left="120"/>
        <w:jc w:val="center"/>
        <w:rPr>
          <w:rFonts w:ascii="Arial" w:hAnsi="Arial" w:cs="Arial"/>
          <w:b/>
          <w:sz w:val="22"/>
          <w:szCs w:val="22"/>
        </w:rPr>
      </w:pPr>
      <w:r>
        <w:rPr>
          <w:rFonts w:ascii="Arial" w:hAnsi="Arial" w:cs="Arial"/>
          <w:b/>
          <w:noProof/>
          <w:sz w:val="22"/>
          <w:szCs w:val="22"/>
        </w:rPr>
        <w:pict>
          <v:line id="_x0000_s1049" style="position:absolute;left:0;text-align:left;z-index:251681792" from="261pt,48.4pt" to="261pt,66.4pt"/>
        </w:pict>
      </w:r>
      <w:r>
        <w:rPr>
          <w:rFonts w:ascii="Arial" w:hAnsi="Arial" w:cs="Arial"/>
          <w:b/>
          <w:noProof/>
          <w:sz w:val="22"/>
          <w:szCs w:val="22"/>
        </w:rPr>
        <w:pict>
          <v:line id="_x0000_s1042" style="position:absolute;left:0;text-align:left;z-index:251674624" from="441pt,30.4pt" to="441pt,66.4pt"/>
        </w:pict>
      </w:r>
      <w:r>
        <w:rPr>
          <w:rFonts w:ascii="Arial" w:hAnsi="Arial" w:cs="Arial"/>
          <w:b/>
          <w:noProof/>
          <w:sz w:val="22"/>
          <w:szCs w:val="22"/>
        </w:rPr>
        <w:pict>
          <v:line id="_x0000_s1041" style="position:absolute;left:0;text-align:left;z-index:251673600" from="90pt,30.4pt" to="90pt,66.4pt"/>
        </w:pict>
      </w:r>
      <w:r>
        <w:rPr>
          <w:rFonts w:ascii="Arial" w:hAnsi="Arial" w:cs="Arial"/>
          <w:b/>
          <w:noProof/>
          <w:sz w:val="22"/>
          <w:szCs w:val="22"/>
        </w:rPr>
        <w:pict>
          <v:line id="_x0000_s1040" style="position:absolute;left:0;text-align:left;z-index:251672576" from="315pt,30.4pt" to="441pt,30.4pt"/>
        </w:pict>
      </w:r>
      <w:r>
        <w:rPr>
          <w:rFonts w:ascii="Arial" w:hAnsi="Arial" w:cs="Arial"/>
          <w:b/>
          <w:noProof/>
          <w:sz w:val="22"/>
          <w:szCs w:val="22"/>
        </w:rPr>
        <w:pict>
          <v:line id="_x0000_s1039" style="position:absolute;left:0;text-align:left;z-index:251671552" from="90pt,30.4pt" to="3in,30.4pt"/>
        </w:pict>
      </w:r>
      <w:r>
        <w:rPr>
          <w:rFonts w:ascii="Arial" w:hAnsi="Arial" w:cs="Arial"/>
          <w:b/>
          <w:noProof/>
          <w:sz w:val="22"/>
          <w:szCs w:val="22"/>
        </w:rPr>
        <w:pict>
          <v:rect id="_x0000_s1032" style="position:absolute;left:0;text-align:left;margin-left:0;margin-top:129.4pt;width:69.55pt;height:78.05pt;z-index:251664384">
            <v:textbox>
              <w:txbxContent>
                <w:p w:rsidR="00DC7139" w:rsidRPr="00EF0596" w:rsidRDefault="00DC7139" w:rsidP="00DC7139">
                  <w:pPr>
                    <w:jc w:val="center"/>
                    <w:rPr>
                      <w:sz w:val="16"/>
                      <w:szCs w:val="16"/>
                    </w:rPr>
                  </w:pPr>
                  <w:r>
                    <w:rPr>
                      <w:b/>
                      <w:sz w:val="16"/>
                      <w:szCs w:val="16"/>
                    </w:rPr>
                    <w:t xml:space="preserve">FIJACION DE PRECIOS DE VENTA </w:t>
                  </w:r>
                  <w:r>
                    <w:rPr>
                      <w:sz w:val="16"/>
                      <w:szCs w:val="16"/>
                    </w:rPr>
                    <w:t>(CUANDO LO PERMITA LA OFERTA Y LA DEMANDA)</w:t>
                  </w:r>
                </w:p>
              </w:txbxContent>
            </v:textbox>
          </v:rect>
        </w:pict>
      </w:r>
      <w:r>
        <w:rPr>
          <w:rFonts w:ascii="Arial" w:hAnsi="Arial" w:cs="Arial"/>
          <w:b/>
          <w:noProof/>
          <w:sz w:val="22"/>
          <w:szCs w:val="22"/>
        </w:rPr>
        <w:pict>
          <v:rect id="_x0000_s1029" style="position:absolute;left:0;text-align:left;margin-left:216.7pt;margin-top:12.5pt;width:99.05pt;height:38.9pt;z-index:251661312">
            <v:textbox>
              <w:txbxContent>
                <w:p w:rsidR="00DC7139" w:rsidRPr="00C550B4" w:rsidRDefault="00DC7139" w:rsidP="00DC7139">
                  <w:pPr>
                    <w:jc w:val="center"/>
                    <w:rPr>
                      <w:b/>
                      <w:sz w:val="16"/>
                      <w:szCs w:val="16"/>
                    </w:rPr>
                  </w:pPr>
                  <w:r w:rsidRPr="00C550B4">
                    <w:rPr>
                      <w:b/>
                      <w:sz w:val="16"/>
                      <w:szCs w:val="16"/>
                    </w:rPr>
                    <w:t>OBJETIVOS DE LA CONTABILIDAD DE COSTOS</w:t>
                  </w:r>
                </w:p>
              </w:txbxContent>
            </v:textbox>
          </v:rect>
        </w:pict>
      </w:r>
      <w:r>
        <w:rPr>
          <w:rFonts w:ascii="Arial" w:hAnsi="Arial" w:cs="Arial"/>
          <w:b/>
          <w:noProof/>
          <w:sz w:val="22"/>
          <w:szCs w:val="22"/>
        </w:rPr>
      </w:r>
      <w:r w:rsidRPr="00C550B4">
        <w:rPr>
          <w:rFonts w:ascii="Arial" w:hAnsi="Arial" w:cs="Arial"/>
          <w:b/>
          <w:sz w:val="22"/>
          <w:szCs w:val="22"/>
        </w:rPr>
        <w:pict>
          <v:group id="_x0000_s1026" editas="canvas" style="width:99.05pt;height:54.05pt;mso-position-horizontal-relative:char;mso-position-vertical-relative:line" coordorigin="2751,208" coordsize="1366,74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751;top:208;width:1366;height:741" o:preferrelative="f">
              <v:fill o:detectmouseclick="t"/>
              <v:path o:extrusionok="t" o:connecttype="none"/>
              <o:lock v:ext="edit" text="t"/>
            </v:shape>
            <w10:wrap type="none"/>
            <w10:anchorlock/>
          </v:group>
        </w:pict>
      </w:r>
    </w:p>
    <w:p w:rsidR="00DC7139" w:rsidRDefault="00DC7139" w:rsidP="00DC7139">
      <w:pPr>
        <w:ind w:left="120"/>
        <w:jc w:val="both"/>
        <w:rPr>
          <w:rFonts w:ascii="Arial" w:hAnsi="Arial" w:cs="Arial"/>
          <w:b/>
          <w:sz w:val="22"/>
          <w:szCs w:val="22"/>
        </w:rPr>
      </w:pPr>
    </w:p>
    <w:p w:rsidR="00DC7139" w:rsidRDefault="00DC7139" w:rsidP="00DC7139">
      <w:pPr>
        <w:ind w:left="120"/>
        <w:jc w:val="both"/>
        <w:rPr>
          <w:rFonts w:ascii="Arial" w:hAnsi="Arial" w:cs="Arial"/>
          <w:b/>
          <w:sz w:val="22"/>
          <w:szCs w:val="22"/>
        </w:rPr>
      </w:pPr>
      <w:r>
        <w:rPr>
          <w:rFonts w:ascii="Arial" w:hAnsi="Arial" w:cs="Arial"/>
          <w:b/>
          <w:noProof/>
          <w:sz w:val="22"/>
          <w:szCs w:val="22"/>
        </w:rPr>
        <w:pict>
          <v:rect id="_x0000_s1031" style="position:absolute;left:0;text-align:left;margin-left:405pt;margin-top:-.4pt;width:99.05pt;height:38.9pt;z-index:251663360">
            <v:textbox style="mso-next-textbox:#_x0000_s1031">
              <w:txbxContent>
                <w:p w:rsidR="00DC7139" w:rsidRPr="00C550B4" w:rsidRDefault="00DC7139" w:rsidP="00DC7139">
                  <w:pPr>
                    <w:jc w:val="center"/>
                    <w:rPr>
                      <w:b/>
                      <w:sz w:val="16"/>
                      <w:szCs w:val="16"/>
                    </w:rPr>
                  </w:pPr>
                  <w:r>
                    <w:rPr>
                      <w:b/>
                      <w:sz w:val="16"/>
                      <w:szCs w:val="16"/>
                    </w:rPr>
                    <w:t>INFORMACION AMPLIA  Y OPORTUNA</w:t>
                  </w:r>
                </w:p>
              </w:txbxContent>
            </v:textbox>
          </v:rect>
        </w:pict>
      </w:r>
      <w:r>
        <w:rPr>
          <w:rFonts w:ascii="Arial" w:hAnsi="Arial" w:cs="Arial"/>
          <w:b/>
          <w:noProof/>
          <w:sz w:val="22"/>
          <w:szCs w:val="22"/>
        </w:rPr>
        <w:pict>
          <v:rect id="_x0000_s1030" style="position:absolute;left:0;text-align:left;margin-left:36pt;margin-top:-.4pt;width:99.05pt;height:38.9pt;z-index:251662336">
            <v:textbox style="mso-next-textbox:#_x0000_s1030">
              <w:txbxContent>
                <w:p w:rsidR="00DC7139" w:rsidRPr="00C550B4" w:rsidRDefault="00DC7139" w:rsidP="00DC7139">
                  <w:pPr>
                    <w:jc w:val="center"/>
                    <w:rPr>
                      <w:b/>
                      <w:sz w:val="16"/>
                      <w:szCs w:val="16"/>
                    </w:rPr>
                  </w:pPr>
                  <w:r>
                    <w:rPr>
                      <w:b/>
                      <w:sz w:val="16"/>
                      <w:szCs w:val="16"/>
                    </w:rPr>
                    <w:t>CONTROL DE OPERACIONES Y DE COSTOS</w:t>
                  </w:r>
                </w:p>
              </w:txbxContent>
            </v:textbox>
          </v:rect>
        </w:pict>
      </w:r>
      <w:r>
        <w:rPr>
          <w:rFonts w:ascii="Arial" w:hAnsi="Arial" w:cs="Arial"/>
          <w:b/>
          <w:noProof/>
          <w:sz w:val="22"/>
          <w:szCs w:val="22"/>
        </w:rPr>
        <w:pict>
          <v:rect id="_x0000_s1028" style="position:absolute;left:0;text-align:left;margin-left:3in;margin-top:-.4pt;width:99.05pt;height:38.9pt;z-index:251660288">
            <v:textbox style="mso-next-textbox:#_x0000_s1028">
              <w:txbxContent>
                <w:p w:rsidR="00DC7139" w:rsidRPr="00C550B4" w:rsidRDefault="00DC7139" w:rsidP="00DC7139">
                  <w:pPr>
                    <w:jc w:val="center"/>
                    <w:rPr>
                      <w:b/>
                      <w:sz w:val="16"/>
                      <w:szCs w:val="16"/>
                    </w:rPr>
                  </w:pPr>
                  <w:r>
                    <w:rPr>
                      <w:b/>
                      <w:sz w:val="16"/>
                      <w:szCs w:val="16"/>
                    </w:rPr>
                    <w:t>DETERMINACION CORRECTA DEL COSTO UNITARIO</w:t>
                  </w:r>
                </w:p>
              </w:txbxContent>
            </v:textbox>
          </v:rect>
        </w:pict>
      </w:r>
    </w:p>
    <w:p w:rsidR="00DC7139" w:rsidRDefault="00DC7139" w:rsidP="00DC7139">
      <w:pPr>
        <w:ind w:left="120"/>
        <w:jc w:val="both"/>
        <w:rPr>
          <w:rFonts w:ascii="Arial" w:hAnsi="Arial" w:cs="Arial"/>
          <w:b/>
          <w:sz w:val="22"/>
          <w:szCs w:val="22"/>
        </w:rPr>
      </w:pPr>
    </w:p>
    <w:p w:rsidR="00DC7139" w:rsidRDefault="00DC7139" w:rsidP="00DC7139">
      <w:pPr>
        <w:ind w:left="120"/>
        <w:jc w:val="both"/>
        <w:rPr>
          <w:rFonts w:ascii="Arial" w:hAnsi="Arial" w:cs="Arial"/>
          <w:b/>
          <w:sz w:val="22"/>
          <w:szCs w:val="22"/>
        </w:rPr>
      </w:pPr>
      <w:r>
        <w:rPr>
          <w:rFonts w:ascii="Arial" w:hAnsi="Arial" w:cs="Arial"/>
          <w:b/>
          <w:noProof/>
          <w:sz w:val="22"/>
          <w:szCs w:val="22"/>
        </w:rPr>
        <w:pict>
          <v:line id="_x0000_s1050" style="position:absolute;left:0;text-align:left;z-index:251682816" from="261pt,10.3pt" to="261pt,28.3pt"/>
        </w:pict>
      </w:r>
    </w:p>
    <w:p w:rsidR="00DC7139" w:rsidRDefault="00DC7139" w:rsidP="00DC7139">
      <w:pPr>
        <w:ind w:left="120"/>
        <w:jc w:val="both"/>
        <w:rPr>
          <w:rFonts w:ascii="Arial" w:hAnsi="Arial" w:cs="Arial"/>
          <w:b/>
          <w:sz w:val="22"/>
          <w:szCs w:val="22"/>
        </w:rPr>
      </w:pPr>
    </w:p>
    <w:p w:rsidR="00DC7139" w:rsidRDefault="00DC7139" w:rsidP="00DC7139">
      <w:pPr>
        <w:ind w:left="120"/>
        <w:jc w:val="both"/>
        <w:rPr>
          <w:rFonts w:ascii="Arial" w:hAnsi="Arial" w:cs="Arial"/>
          <w:b/>
          <w:sz w:val="22"/>
          <w:szCs w:val="22"/>
        </w:rPr>
      </w:pPr>
      <w:r>
        <w:rPr>
          <w:rFonts w:ascii="Arial" w:hAnsi="Arial" w:cs="Arial"/>
          <w:b/>
          <w:noProof/>
          <w:sz w:val="22"/>
          <w:szCs w:val="22"/>
        </w:rPr>
        <w:pict>
          <v:line id="_x0000_s1048" style="position:absolute;left:0;text-align:left;z-index:251680768" from="36pt,3pt" to="36pt,12pt"/>
        </w:pict>
      </w:r>
      <w:r>
        <w:rPr>
          <w:rFonts w:ascii="Arial" w:hAnsi="Arial" w:cs="Arial"/>
          <w:b/>
          <w:noProof/>
          <w:sz w:val="22"/>
          <w:szCs w:val="22"/>
        </w:rPr>
        <w:pict>
          <v:line id="_x0000_s1047" style="position:absolute;left:0;text-align:left;z-index:251679744" from="126pt,3pt" to="126pt,12pt"/>
        </w:pict>
      </w:r>
      <w:r>
        <w:rPr>
          <w:rFonts w:ascii="Arial" w:hAnsi="Arial" w:cs="Arial"/>
          <w:b/>
          <w:noProof/>
          <w:sz w:val="22"/>
          <w:szCs w:val="22"/>
        </w:rPr>
        <w:pict>
          <v:line id="_x0000_s1046" style="position:absolute;left:0;text-align:left;z-index:251678720" from="3in,3pt" to="3in,12pt"/>
        </w:pict>
      </w:r>
      <w:r>
        <w:rPr>
          <w:rFonts w:ascii="Arial" w:hAnsi="Arial" w:cs="Arial"/>
          <w:b/>
          <w:noProof/>
          <w:sz w:val="22"/>
          <w:szCs w:val="22"/>
        </w:rPr>
        <w:pict>
          <v:line id="_x0000_s1045" style="position:absolute;left:0;text-align:left;z-index:251677696" from="486pt,3pt" to="486pt,12pt"/>
        </w:pict>
      </w:r>
      <w:r>
        <w:rPr>
          <w:rFonts w:ascii="Arial" w:hAnsi="Arial" w:cs="Arial"/>
          <w:b/>
          <w:noProof/>
          <w:sz w:val="22"/>
          <w:szCs w:val="22"/>
        </w:rPr>
        <w:pict>
          <v:line id="_x0000_s1044" style="position:absolute;left:0;text-align:left;z-index:251676672" from="396pt,3pt" to="396pt,12pt"/>
        </w:pict>
      </w:r>
      <w:r>
        <w:rPr>
          <w:rFonts w:ascii="Arial" w:hAnsi="Arial" w:cs="Arial"/>
          <w:b/>
          <w:noProof/>
          <w:sz w:val="22"/>
          <w:szCs w:val="22"/>
        </w:rPr>
        <w:pict>
          <v:line id="_x0000_s1043" style="position:absolute;left:0;text-align:left;z-index:251675648" from="306pt,3pt" to="306pt,12pt"/>
        </w:pict>
      </w:r>
      <w:r>
        <w:rPr>
          <w:rFonts w:ascii="Arial" w:hAnsi="Arial" w:cs="Arial"/>
          <w:b/>
          <w:noProof/>
          <w:sz w:val="22"/>
          <w:szCs w:val="22"/>
        </w:rPr>
        <w:pict>
          <v:line id="_x0000_s1038" style="position:absolute;left:0;text-align:left;z-index:251670528" from="36pt,3pt" to="486pt,3pt"/>
        </w:pict>
      </w:r>
    </w:p>
    <w:p w:rsidR="00DC7139" w:rsidRDefault="00DC7139" w:rsidP="00DC7139">
      <w:pPr>
        <w:ind w:left="120"/>
        <w:jc w:val="both"/>
        <w:rPr>
          <w:rFonts w:ascii="Arial" w:hAnsi="Arial" w:cs="Arial"/>
          <w:b/>
          <w:sz w:val="22"/>
          <w:szCs w:val="22"/>
        </w:rPr>
      </w:pPr>
      <w:r>
        <w:rPr>
          <w:rFonts w:ascii="Arial" w:hAnsi="Arial" w:cs="Arial"/>
          <w:b/>
          <w:noProof/>
          <w:sz w:val="22"/>
          <w:szCs w:val="22"/>
        </w:rPr>
        <w:pict>
          <v:rect id="_x0000_s1037" style="position:absolute;left:0;text-align:left;margin-left:450pt;margin-top:-.65pt;width:69.55pt;height:78.05pt;z-index:251669504">
            <v:textbox style="mso-next-textbox:#_x0000_s1037">
              <w:txbxContent>
                <w:p w:rsidR="00DC7139" w:rsidRPr="00EF0596" w:rsidRDefault="00DC7139" w:rsidP="00DC7139">
                  <w:pPr>
                    <w:jc w:val="center"/>
                    <w:rPr>
                      <w:b/>
                      <w:sz w:val="14"/>
                      <w:szCs w:val="14"/>
                    </w:rPr>
                  </w:pPr>
                  <w:r>
                    <w:rPr>
                      <w:b/>
                      <w:sz w:val="14"/>
                      <w:szCs w:val="14"/>
                    </w:rPr>
                    <w:t>INDICATIVOS PARA LA PLANEACION Y CONTROL DEL PRESUPUESTO, ETC</w:t>
                  </w:r>
                </w:p>
              </w:txbxContent>
            </v:textbox>
          </v:rect>
        </w:pict>
      </w:r>
      <w:r>
        <w:rPr>
          <w:rFonts w:ascii="Arial" w:hAnsi="Arial" w:cs="Arial"/>
          <w:b/>
          <w:noProof/>
          <w:sz w:val="22"/>
          <w:szCs w:val="22"/>
        </w:rPr>
        <w:pict>
          <v:rect id="_x0000_s1036" style="position:absolute;left:0;text-align:left;margin-left:5in;margin-top:-.65pt;width:69.55pt;height:78.05pt;z-index:251668480">
            <v:textbox style="mso-next-textbox:#_x0000_s1036">
              <w:txbxContent>
                <w:p w:rsidR="00DC7139" w:rsidRPr="00EF0596" w:rsidRDefault="00DC7139" w:rsidP="00DC7139">
                  <w:pPr>
                    <w:jc w:val="center"/>
                    <w:rPr>
                      <w:sz w:val="14"/>
                      <w:szCs w:val="14"/>
                    </w:rPr>
                  </w:pPr>
                  <w:r w:rsidRPr="00EF0596">
                    <w:rPr>
                      <w:b/>
                      <w:sz w:val="14"/>
                      <w:szCs w:val="14"/>
                    </w:rPr>
                    <w:t>NORMAS O POLITICAS DE OPERACIÓN O EXPLOTACION</w:t>
                  </w:r>
                  <w:r>
                    <w:rPr>
                      <w:sz w:val="14"/>
                      <w:szCs w:val="14"/>
                    </w:rPr>
                    <w:t xml:space="preserve"> (Producir o no, comprar partes, etc.)</w:t>
                  </w:r>
                </w:p>
              </w:txbxContent>
            </v:textbox>
          </v:rect>
        </w:pict>
      </w:r>
      <w:r>
        <w:rPr>
          <w:rFonts w:ascii="Arial" w:hAnsi="Arial" w:cs="Arial"/>
          <w:b/>
          <w:noProof/>
          <w:sz w:val="22"/>
          <w:szCs w:val="22"/>
        </w:rPr>
        <w:pict>
          <v:rect id="_x0000_s1035" style="position:absolute;left:0;text-align:left;margin-left:270pt;margin-top:-.65pt;width:69.55pt;height:78.05pt;z-index:251667456">
            <v:textbox style="mso-next-textbox:#_x0000_s1035">
              <w:txbxContent>
                <w:p w:rsidR="00DC7139" w:rsidRPr="00EF0596" w:rsidRDefault="00DC7139" w:rsidP="00DC7139">
                  <w:pPr>
                    <w:jc w:val="center"/>
                    <w:rPr>
                      <w:b/>
                      <w:sz w:val="14"/>
                      <w:szCs w:val="14"/>
                    </w:rPr>
                  </w:pPr>
                  <w:r>
                    <w:rPr>
                      <w:b/>
                      <w:sz w:val="14"/>
                      <w:szCs w:val="14"/>
                    </w:rPr>
                    <w:t>DETERMINACION DEL COSTO DE PRODUCCION DE LO VENDIDO</w:t>
                  </w:r>
                </w:p>
              </w:txbxContent>
            </v:textbox>
          </v:rect>
        </w:pict>
      </w:r>
      <w:r>
        <w:rPr>
          <w:rFonts w:ascii="Arial" w:hAnsi="Arial" w:cs="Arial"/>
          <w:b/>
          <w:noProof/>
          <w:sz w:val="22"/>
          <w:szCs w:val="22"/>
        </w:rPr>
        <w:pict>
          <v:rect id="_x0000_s1033" style="position:absolute;left:0;text-align:left;margin-left:90pt;margin-top:-.65pt;width:69.55pt;height:78.05pt;z-index:251665408">
            <v:textbox style="mso-next-textbox:#_x0000_s1033">
              <w:txbxContent>
                <w:p w:rsidR="00DC7139" w:rsidRPr="00EF0596" w:rsidRDefault="00DC7139" w:rsidP="00DC7139">
                  <w:pPr>
                    <w:jc w:val="center"/>
                    <w:rPr>
                      <w:b/>
                      <w:sz w:val="14"/>
                      <w:szCs w:val="14"/>
                    </w:rPr>
                  </w:pPr>
                  <w:r w:rsidRPr="00EF0596">
                    <w:rPr>
                      <w:b/>
                      <w:sz w:val="14"/>
                      <w:szCs w:val="14"/>
                    </w:rPr>
                    <w:t>VALUACION DE LA PRODUCCION TERMINADA</w:t>
                  </w:r>
                </w:p>
              </w:txbxContent>
            </v:textbox>
          </v:rect>
        </w:pict>
      </w:r>
      <w:r>
        <w:rPr>
          <w:rFonts w:ascii="Arial" w:hAnsi="Arial" w:cs="Arial"/>
          <w:b/>
          <w:noProof/>
          <w:sz w:val="22"/>
          <w:szCs w:val="22"/>
        </w:rPr>
        <w:pict>
          <v:rect id="_x0000_s1034" style="position:absolute;left:0;text-align:left;margin-left:180pt;margin-top:-.65pt;width:69.55pt;height:78.05pt;z-index:251666432">
            <v:textbox style="mso-next-textbox:#_x0000_s1034">
              <w:txbxContent>
                <w:p w:rsidR="00DC7139" w:rsidRPr="00EF0596" w:rsidRDefault="00DC7139" w:rsidP="00DC7139">
                  <w:pPr>
                    <w:jc w:val="center"/>
                    <w:rPr>
                      <w:b/>
                      <w:sz w:val="14"/>
                      <w:szCs w:val="14"/>
                    </w:rPr>
                  </w:pPr>
                  <w:r>
                    <w:rPr>
                      <w:b/>
                      <w:sz w:val="14"/>
                      <w:szCs w:val="14"/>
                    </w:rPr>
                    <w:t>VALUACION DE LA PRODUCCION EN PROCESO</w:t>
                  </w:r>
                </w:p>
              </w:txbxContent>
            </v:textbox>
          </v:rect>
        </w:pict>
      </w:r>
    </w:p>
    <w:p w:rsidR="00DC7139" w:rsidRDefault="00DC7139" w:rsidP="00DC7139">
      <w:pPr>
        <w:ind w:left="120"/>
        <w:jc w:val="both"/>
        <w:rPr>
          <w:rFonts w:ascii="Arial" w:hAnsi="Arial" w:cs="Arial"/>
          <w:b/>
          <w:sz w:val="22"/>
          <w:szCs w:val="22"/>
        </w:rPr>
      </w:pPr>
    </w:p>
    <w:p w:rsidR="00DC7139" w:rsidRDefault="00DC7139" w:rsidP="00DC7139">
      <w:pPr>
        <w:ind w:left="120"/>
        <w:jc w:val="both"/>
        <w:rPr>
          <w:rFonts w:ascii="Arial" w:hAnsi="Arial" w:cs="Arial"/>
          <w:b/>
          <w:sz w:val="22"/>
          <w:szCs w:val="22"/>
        </w:rPr>
      </w:pPr>
    </w:p>
    <w:p w:rsidR="00DC7139" w:rsidRDefault="00DC7139" w:rsidP="00DC7139">
      <w:pPr>
        <w:ind w:left="120"/>
        <w:jc w:val="both"/>
        <w:rPr>
          <w:rFonts w:ascii="Arial" w:hAnsi="Arial" w:cs="Arial"/>
          <w:b/>
          <w:sz w:val="22"/>
          <w:szCs w:val="22"/>
        </w:rPr>
      </w:pPr>
    </w:p>
    <w:p w:rsidR="00DC7139" w:rsidRDefault="00DC7139" w:rsidP="00DC7139">
      <w:pPr>
        <w:ind w:left="120"/>
        <w:jc w:val="both"/>
        <w:rPr>
          <w:rFonts w:ascii="Arial" w:hAnsi="Arial" w:cs="Arial"/>
          <w:b/>
          <w:sz w:val="22"/>
          <w:szCs w:val="22"/>
        </w:rPr>
      </w:pPr>
    </w:p>
    <w:p w:rsidR="00DC7139" w:rsidRDefault="00DC7139" w:rsidP="00DC7139">
      <w:pPr>
        <w:ind w:left="120"/>
        <w:jc w:val="both"/>
        <w:rPr>
          <w:rFonts w:ascii="Arial" w:hAnsi="Arial" w:cs="Arial"/>
          <w:b/>
          <w:sz w:val="22"/>
          <w:szCs w:val="22"/>
        </w:rPr>
      </w:pPr>
    </w:p>
    <w:p w:rsidR="00DC7139" w:rsidRDefault="00DC7139" w:rsidP="00DC7139">
      <w:pPr>
        <w:ind w:left="120"/>
        <w:jc w:val="both"/>
        <w:rPr>
          <w:rFonts w:ascii="Arial" w:hAnsi="Arial" w:cs="Arial"/>
          <w:b/>
          <w:sz w:val="22"/>
          <w:szCs w:val="22"/>
        </w:rPr>
      </w:pPr>
    </w:p>
    <w:p w:rsidR="00DC7139" w:rsidRDefault="00DC7139" w:rsidP="00DC7139">
      <w:pPr>
        <w:ind w:left="120"/>
        <w:jc w:val="both"/>
        <w:rPr>
          <w:rFonts w:ascii="Arial" w:hAnsi="Arial" w:cs="Arial"/>
          <w:b/>
          <w:sz w:val="22"/>
          <w:szCs w:val="22"/>
        </w:rPr>
      </w:pPr>
      <w:r>
        <w:rPr>
          <w:rFonts w:ascii="Arial" w:hAnsi="Arial" w:cs="Arial"/>
          <w:b/>
          <w:sz w:val="22"/>
          <w:szCs w:val="22"/>
          <w:u w:val="single"/>
        </w:rPr>
        <w:t>Diferencias entre la contabilidad de costos y la contabilidad financiera.-</w:t>
      </w:r>
      <w:r>
        <w:rPr>
          <w:rFonts w:ascii="Arial" w:hAnsi="Arial" w:cs="Arial"/>
          <w:b/>
          <w:sz w:val="22"/>
          <w:szCs w:val="22"/>
        </w:rPr>
        <w:t xml:space="preserve">  La contabilidad financiera se ocupa principalmente de los estados financieros para uso externo de quienes proveen fondos a la empresa y de otras personas que pueden tener intereses creados en las operaciones financieras de la empresa. Entre los proveedores de fondos se incluyen los accionistas </w:t>
      </w:r>
      <w:proofErr w:type="gramStart"/>
      <w:r>
        <w:rPr>
          <w:rFonts w:ascii="Arial" w:hAnsi="Arial" w:cs="Arial"/>
          <w:b/>
          <w:sz w:val="22"/>
          <w:szCs w:val="22"/>
        </w:rPr>
        <w:t>( los</w:t>
      </w:r>
      <w:proofErr w:type="gramEnd"/>
      <w:r>
        <w:rPr>
          <w:rFonts w:ascii="Arial" w:hAnsi="Arial" w:cs="Arial"/>
          <w:b/>
          <w:sz w:val="22"/>
          <w:szCs w:val="22"/>
        </w:rPr>
        <w:t xml:space="preserve"> propietarios de la</w:t>
      </w:r>
    </w:p>
    <w:p w:rsidR="00DC7139" w:rsidRDefault="00DC7139" w:rsidP="00DC7139">
      <w:pPr>
        <w:ind w:left="120"/>
        <w:jc w:val="both"/>
        <w:rPr>
          <w:rFonts w:ascii="Arial" w:hAnsi="Arial" w:cs="Arial"/>
          <w:b/>
          <w:sz w:val="22"/>
          <w:szCs w:val="22"/>
        </w:rPr>
      </w:pPr>
      <w:r>
        <w:rPr>
          <w:rFonts w:ascii="Arial" w:hAnsi="Arial" w:cs="Arial"/>
          <w:b/>
          <w:sz w:val="22"/>
          <w:szCs w:val="22"/>
        </w:rPr>
        <w:t xml:space="preserve">Empresa) y los acreedores (aquellos que proporcionan préstamos. </w:t>
      </w:r>
    </w:p>
    <w:p w:rsidR="00DC7139" w:rsidRPr="009E3F3D" w:rsidRDefault="00DC7139" w:rsidP="00DC7139">
      <w:pPr>
        <w:ind w:left="120"/>
        <w:jc w:val="both"/>
        <w:rPr>
          <w:rFonts w:ascii="Arial" w:hAnsi="Arial" w:cs="Arial"/>
          <w:b/>
          <w:sz w:val="22"/>
          <w:szCs w:val="22"/>
        </w:rPr>
      </w:pPr>
      <w:r w:rsidRPr="00C17DF6">
        <w:rPr>
          <w:rFonts w:ascii="Arial" w:hAnsi="Arial" w:cs="Arial"/>
          <w:b/>
          <w:sz w:val="22"/>
          <w:szCs w:val="22"/>
        </w:rPr>
        <w:t>La contabilidad de costos se encarga principalmente de la acumulación y del análisis de la información relevante para uso interno de los gerentes en la planeación el control y la toma de decisiones.</w:t>
      </w:r>
      <w:r>
        <w:rPr>
          <w:rFonts w:ascii="Arial" w:hAnsi="Arial" w:cs="Arial"/>
          <w:b/>
          <w:sz w:val="22"/>
          <w:szCs w:val="22"/>
        </w:rPr>
        <w:t xml:space="preserve">  </w:t>
      </w:r>
    </w:p>
    <w:p w:rsidR="00DC7139" w:rsidRDefault="00DC7139" w:rsidP="00DC7139">
      <w:pPr>
        <w:ind w:left="120"/>
        <w:jc w:val="both"/>
        <w:rPr>
          <w:rFonts w:ascii="Arial" w:hAnsi="Arial" w:cs="Arial"/>
          <w:b/>
          <w:sz w:val="22"/>
          <w:szCs w:val="22"/>
        </w:rPr>
      </w:pPr>
    </w:p>
    <w:p w:rsidR="00DC7139" w:rsidRDefault="00DC7139" w:rsidP="00DC7139">
      <w:pPr>
        <w:ind w:left="120"/>
        <w:jc w:val="both"/>
        <w:rPr>
          <w:rFonts w:ascii="Arial" w:hAnsi="Arial" w:cs="Arial"/>
          <w:b/>
          <w:sz w:val="22"/>
          <w:szCs w:val="22"/>
        </w:rPr>
      </w:pPr>
      <w:r>
        <w:rPr>
          <w:rFonts w:ascii="Arial" w:hAnsi="Arial" w:cs="Arial"/>
          <w:b/>
          <w:sz w:val="22"/>
          <w:szCs w:val="22"/>
          <w:u w:val="single"/>
        </w:rPr>
        <w:t>Procedimientos de acumulación de costos.-</w:t>
      </w:r>
      <w:r>
        <w:rPr>
          <w:rFonts w:ascii="Arial" w:hAnsi="Arial" w:cs="Arial"/>
          <w:b/>
          <w:sz w:val="22"/>
          <w:szCs w:val="22"/>
        </w:rPr>
        <w:t xml:space="preserve">  La mayoría de personas que no son contadores ignora ingenuamente el volumen de documentos de trabajo que se procesa en una empresa manufacturera. Empresas manufactureras de tamaño mediano y pequeño pueden manejar miles de requisiciones, órdenes de compra, informes de recepción, facturas de vendedores, comprobantes cheques, salidas de mercadería y documentos comerciales similares cada mes. </w:t>
      </w:r>
      <w:r w:rsidRPr="00C17DF6">
        <w:rPr>
          <w:rFonts w:ascii="Arial" w:hAnsi="Arial" w:cs="Arial"/>
          <w:b/>
          <w:sz w:val="22"/>
          <w:szCs w:val="22"/>
        </w:rPr>
        <w:t>Una gran empresa manufacturera puede manejar miles de esos documentos al mes. Así es obvio que se requieren sistemas de acumulación de costos claramente definidos para controlar este volumen de documentos de trabajo.</w:t>
      </w:r>
    </w:p>
    <w:p w:rsidR="00DC7139" w:rsidRDefault="00DC7139" w:rsidP="00DC7139">
      <w:pPr>
        <w:ind w:left="120"/>
        <w:jc w:val="both"/>
        <w:rPr>
          <w:rFonts w:ascii="Arial" w:hAnsi="Arial" w:cs="Arial"/>
          <w:b/>
          <w:sz w:val="22"/>
          <w:szCs w:val="22"/>
        </w:rPr>
      </w:pPr>
      <w:r>
        <w:rPr>
          <w:rFonts w:ascii="Arial" w:hAnsi="Arial" w:cs="Arial"/>
          <w:b/>
          <w:sz w:val="22"/>
          <w:szCs w:val="22"/>
        </w:rPr>
        <w:t xml:space="preserve">La acumulación y clasificación de datos rutinarios del costo del producto son tareas muy importantes que además demandan mucho tiempo. </w:t>
      </w:r>
      <w:r w:rsidRPr="00F31DD7">
        <w:rPr>
          <w:rFonts w:ascii="Arial" w:hAnsi="Arial" w:cs="Arial"/>
          <w:b/>
          <w:color w:val="000000"/>
          <w:sz w:val="22"/>
          <w:szCs w:val="22"/>
        </w:rPr>
        <w:t>En general la acumulación de costos es la recolección organizada de datos de costo mediante un conjunto de procedimientos o sistemas</w:t>
      </w:r>
      <w:r w:rsidRPr="00F31DD7">
        <w:rPr>
          <w:rFonts w:ascii="Arial" w:hAnsi="Arial" w:cs="Arial"/>
          <w:b/>
          <w:sz w:val="22"/>
          <w:szCs w:val="22"/>
        </w:rPr>
        <w:t>.</w:t>
      </w:r>
      <w:r>
        <w:rPr>
          <w:rFonts w:ascii="Arial" w:hAnsi="Arial" w:cs="Arial"/>
          <w:b/>
          <w:sz w:val="22"/>
          <w:szCs w:val="22"/>
        </w:rPr>
        <w:t xml:space="preserve"> La clasificación de costos es la agrupación de todos los costos de producción en varias categorías con el fin de satisfacer las necesidades de la administración.</w:t>
      </w:r>
    </w:p>
    <w:p w:rsidR="00DC7139" w:rsidRDefault="00DC7139" w:rsidP="00DC7139">
      <w:pPr>
        <w:ind w:left="120"/>
        <w:jc w:val="both"/>
        <w:rPr>
          <w:rFonts w:ascii="Arial" w:hAnsi="Arial" w:cs="Arial"/>
          <w:b/>
          <w:sz w:val="22"/>
          <w:szCs w:val="22"/>
        </w:rPr>
      </w:pPr>
      <w:r>
        <w:rPr>
          <w:rFonts w:ascii="Arial" w:hAnsi="Arial" w:cs="Arial"/>
          <w:b/>
          <w:sz w:val="22"/>
          <w:szCs w:val="22"/>
        </w:rPr>
        <w:t>Una cifra que indique el costo total de producción suministra poca información útil acerca de las operaciones de una empresa, puesto que el volumen de producción (y, por tanto, el costo) varía de período a período. Así, cualquier denominador común, como los costos unitarios, deben estar disponible para comparar varios volúmenes y costos. Las cifras de costo unitario pueden calcularse rápidamente al dividir el costo total de los artículos terminados por la cantidad de unidades producidas. Los costos unitarios se expresan en los mismos términos de medición empleados para las unidades de producción, como costo por tonelada, galón, pie, lotes, etc.</w:t>
      </w:r>
    </w:p>
    <w:p w:rsidR="00DC7139" w:rsidRPr="0049750B" w:rsidRDefault="00DC7139" w:rsidP="00DC7139">
      <w:pPr>
        <w:ind w:left="120"/>
        <w:jc w:val="both"/>
        <w:rPr>
          <w:rFonts w:ascii="Arial" w:hAnsi="Arial" w:cs="Arial"/>
          <w:b/>
          <w:sz w:val="22"/>
          <w:szCs w:val="22"/>
        </w:rPr>
      </w:pPr>
      <w:r w:rsidRPr="00C17DF6">
        <w:rPr>
          <w:rFonts w:ascii="Arial" w:hAnsi="Arial" w:cs="Arial"/>
          <w:b/>
          <w:sz w:val="22"/>
          <w:szCs w:val="22"/>
        </w:rPr>
        <w:t>Los costos unitarios también facilitan la valuación del costo de productos vendidos y de los inventarios finales. Por ejemplo supongamos que se producen 5000 unidades a un costo total de Bs. 8000, o sea Bs. 1,60 cada una. Si se venden 3500 unidades, el inventario final de productos de artículos terminados es de 1500 unidades.</w:t>
      </w:r>
      <w:r>
        <w:rPr>
          <w:rFonts w:ascii="Arial" w:hAnsi="Arial" w:cs="Arial"/>
          <w:b/>
          <w:sz w:val="22"/>
          <w:szCs w:val="22"/>
        </w:rPr>
        <w:t xml:space="preserve"> El cálculo para el costo de los artículos vendidos y el inventario final de productos terminados es el siguiente: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2"/>
        <w:gridCol w:w="1438"/>
        <w:gridCol w:w="1733"/>
      </w:tblGrid>
      <w:tr w:rsidR="00DC7139" w:rsidRPr="00C17DF6" w:rsidTr="00D40AAC">
        <w:tc>
          <w:tcPr>
            <w:tcW w:w="7488" w:type="dxa"/>
          </w:tcPr>
          <w:p w:rsidR="00DC7139" w:rsidRPr="00C17DF6" w:rsidRDefault="00DC7139" w:rsidP="00D40AAC">
            <w:pPr>
              <w:jc w:val="both"/>
              <w:rPr>
                <w:rFonts w:ascii="Arial" w:hAnsi="Arial" w:cs="Arial"/>
                <w:b/>
                <w:sz w:val="22"/>
                <w:szCs w:val="22"/>
              </w:rPr>
            </w:pPr>
            <w:r w:rsidRPr="00C17DF6">
              <w:rPr>
                <w:rFonts w:ascii="Arial" w:hAnsi="Arial" w:cs="Arial"/>
                <w:b/>
                <w:sz w:val="22"/>
                <w:szCs w:val="22"/>
              </w:rPr>
              <w:t>DESCRIPCION</w:t>
            </w:r>
          </w:p>
        </w:tc>
        <w:tc>
          <w:tcPr>
            <w:tcW w:w="1440" w:type="dxa"/>
          </w:tcPr>
          <w:p w:rsidR="00DC7139" w:rsidRPr="00C17DF6" w:rsidRDefault="00DC7139" w:rsidP="00D40AAC">
            <w:pPr>
              <w:jc w:val="both"/>
              <w:rPr>
                <w:rFonts w:ascii="Arial" w:hAnsi="Arial" w:cs="Arial"/>
                <w:b/>
                <w:sz w:val="22"/>
                <w:szCs w:val="22"/>
              </w:rPr>
            </w:pPr>
            <w:r w:rsidRPr="00C17DF6">
              <w:rPr>
                <w:rFonts w:ascii="Arial" w:hAnsi="Arial" w:cs="Arial"/>
                <w:b/>
                <w:sz w:val="22"/>
                <w:szCs w:val="22"/>
              </w:rPr>
              <w:t>UNIDADES</w:t>
            </w:r>
          </w:p>
        </w:tc>
        <w:tc>
          <w:tcPr>
            <w:tcW w:w="1753" w:type="dxa"/>
          </w:tcPr>
          <w:p w:rsidR="00DC7139" w:rsidRPr="00C17DF6" w:rsidRDefault="00DC7139" w:rsidP="00D40AAC">
            <w:pPr>
              <w:jc w:val="both"/>
              <w:rPr>
                <w:rFonts w:ascii="Arial" w:hAnsi="Arial" w:cs="Arial"/>
                <w:b/>
                <w:sz w:val="22"/>
                <w:szCs w:val="22"/>
              </w:rPr>
            </w:pPr>
            <w:r w:rsidRPr="00C17DF6">
              <w:rPr>
                <w:rFonts w:ascii="Arial" w:hAnsi="Arial" w:cs="Arial"/>
                <w:b/>
                <w:sz w:val="22"/>
                <w:szCs w:val="22"/>
              </w:rPr>
              <w:t>COSTOS TOTAL</w:t>
            </w:r>
          </w:p>
        </w:tc>
      </w:tr>
      <w:tr w:rsidR="00DC7139" w:rsidRPr="00C17DF6" w:rsidTr="00D40AAC">
        <w:tc>
          <w:tcPr>
            <w:tcW w:w="7488" w:type="dxa"/>
          </w:tcPr>
          <w:p w:rsidR="00DC7139" w:rsidRPr="00C17DF6" w:rsidRDefault="00DC7139" w:rsidP="00D40AAC">
            <w:pPr>
              <w:jc w:val="both"/>
              <w:rPr>
                <w:rFonts w:ascii="Arial" w:hAnsi="Arial" w:cs="Arial"/>
                <w:b/>
                <w:sz w:val="22"/>
                <w:szCs w:val="22"/>
              </w:rPr>
            </w:pPr>
            <w:r w:rsidRPr="00C17DF6">
              <w:rPr>
                <w:rFonts w:ascii="Arial" w:hAnsi="Arial" w:cs="Arial"/>
                <w:b/>
                <w:sz w:val="22"/>
                <w:szCs w:val="22"/>
              </w:rPr>
              <w:t>Producción total</w:t>
            </w:r>
          </w:p>
          <w:p w:rsidR="00DC7139" w:rsidRPr="00C17DF6" w:rsidRDefault="00DC7139" w:rsidP="00D40AAC">
            <w:pPr>
              <w:jc w:val="both"/>
              <w:rPr>
                <w:rFonts w:ascii="Arial" w:hAnsi="Arial" w:cs="Arial"/>
                <w:b/>
                <w:sz w:val="22"/>
                <w:szCs w:val="22"/>
              </w:rPr>
            </w:pPr>
            <w:r w:rsidRPr="00C17DF6">
              <w:rPr>
                <w:rFonts w:ascii="Arial" w:hAnsi="Arial" w:cs="Arial"/>
                <w:b/>
                <w:sz w:val="22"/>
                <w:szCs w:val="22"/>
              </w:rPr>
              <w:t xml:space="preserve">Costo de productos vendidos </w:t>
            </w:r>
            <w:proofErr w:type="gramStart"/>
            <w:r w:rsidRPr="00C17DF6">
              <w:rPr>
                <w:rFonts w:ascii="Arial" w:hAnsi="Arial" w:cs="Arial"/>
                <w:b/>
                <w:sz w:val="22"/>
                <w:szCs w:val="22"/>
              </w:rPr>
              <w:t>( 3500</w:t>
            </w:r>
            <w:proofErr w:type="gramEnd"/>
            <w:r w:rsidRPr="00C17DF6">
              <w:rPr>
                <w:rFonts w:ascii="Arial" w:hAnsi="Arial" w:cs="Arial"/>
                <w:b/>
                <w:sz w:val="22"/>
                <w:szCs w:val="22"/>
              </w:rPr>
              <w:t xml:space="preserve"> unid. A Bs. 1,60)</w:t>
            </w:r>
          </w:p>
          <w:p w:rsidR="00DC7139" w:rsidRPr="00C17DF6" w:rsidRDefault="00DC7139" w:rsidP="00D40AAC">
            <w:pPr>
              <w:jc w:val="both"/>
              <w:rPr>
                <w:rFonts w:ascii="Arial" w:hAnsi="Arial" w:cs="Arial"/>
                <w:b/>
                <w:sz w:val="22"/>
                <w:szCs w:val="22"/>
              </w:rPr>
            </w:pPr>
            <w:r w:rsidRPr="00C17DF6">
              <w:rPr>
                <w:rFonts w:ascii="Arial" w:hAnsi="Arial" w:cs="Arial"/>
                <w:b/>
                <w:sz w:val="22"/>
                <w:szCs w:val="22"/>
              </w:rPr>
              <w:t xml:space="preserve">Inventario final de productos terminados </w:t>
            </w:r>
            <w:proofErr w:type="gramStart"/>
            <w:r w:rsidRPr="00C17DF6">
              <w:rPr>
                <w:rFonts w:ascii="Arial" w:hAnsi="Arial" w:cs="Arial"/>
                <w:b/>
                <w:sz w:val="22"/>
                <w:szCs w:val="22"/>
              </w:rPr>
              <w:t>( 1500</w:t>
            </w:r>
            <w:proofErr w:type="gramEnd"/>
            <w:r w:rsidRPr="00C17DF6">
              <w:rPr>
                <w:rFonts w:ascii="Arial" w:hAnsi="Arial" w:cs="Arial"/>
                <w:b/>
                <w:sz w:val="22"/>
                <w:szCs w:val="22"/>
              </w:rPr>
              <w:t xml:space="preserve"> unid. A Bs. 1,60)</w:t>
            </w:r>
          </w:p>
          <w:p w:rsidR="00DC7139" w:rsidRPr="00C17DF6" w:rsidRDefault="00DC7139" w:rsidP="00D40AAC">
            <w:pPr>
              <w:jc w:val="both"/>
              <w:rPr>
                <w:rFonts w:ascii="Arial" w:hAnsi="Arial" w:cs="Arial"/>
                <w:b/>
                <w:sz w:val="22"/>
                <w:szCs w:val="22"/>
              </w:rPr>
            </w:pPr>
            <w:r w:rsidRPr="00C17DF6">
              <w:rPr>
                <w:rFonts w:ascii="Arial" w:hAnsi="Arial" w:cs="Arial"/>
                <w:b/>
                <w:sz w:val="22"/>
                <w:szCs w:val="22"/>
              </w:rPr>
              <w:t>Total</w:t>
            </w:r>
          </w:p>
          <w:p w:rsidR="00DC7139" w:rsidRPr="00C17DF6" w:rsidRDefault="00DC7139" w:rsidP="00D40AAC">
            <w:pPr>
              <w:jc w:val="both"/>
              <w:rPr>
                <w:rFonts w:ascii="Arial" w:hAnsi="Arial" w:cs="Arial"/>
                <w:b/>
                <w:sz w:val="22"/>
                <w:szCs w:val="22"/>
              </w:rPr>
            </w:pPr>
          </w:p>
        </w:tc>
        <w:tc>
          <w:tcPr>
            <w:tcW w:w="1440" w:type="dxa"/>
          </w:tcPr>
          <w:p w:rsidR="00DC7139" w:rsidRPr="00C17DF6" w:rsidRDefault="00DC7139" w:rsidP="00D40AAC">
            <w:pPr>
              <w:jc w:val="both"/>
              <w:rPr>
                <w:rFonts w:ascii="Arial" w:hAnsi="Arial" w:cs="Arial"/>
                <w:b/>
                <w:sz w:val="22"/>
                <w:szCs w:val="22"/>
                <w:u w:val="single"/>
              </w:rPr>
            </w:pPr>
            <w:r w:rsidRPr="00C17DF6">
              <w:rPr>
                <w:rFonts w:ascii="Arial" w:hAnsi="Arial" w:cs="Arial"/>
                <w:b/>
                <w:sz w:val="22"/>
                <w:szCs w:val="22"/>
                <w:u w:val="single"/>
              </w:rPr>
              <w:t>5000</w:t>
            </w:r>
          </w:p>
          <w:p w:rsidR="00DC7139" w:rsidRPr="00C17DF6" w:rsidRDefault="00DC7139" w:rsidP="00D40AAC">
            <w:pPr>
              <w:jc w:val="both"/>
              <w:rPr>
                <w:rFonts w:ascii="Arial" w:hAnsi="Arial" w:cs="Arial"/>
                <w:b/>
                <w:sz w:val="22"/>
                <w:szCs w:val="22"/>
              </w:rPr>
            </w:pPr>
            <w:r w:rsidRPr="00C17DF6">
              <w:rPr>
                <w:rFonts w:ascii="Arial" w:hAnsi="Arial" w:cs="Arial"/>
                <w:b/>
                <w:sz w:val="22"/>
                <w:szCs w:val="22"/>
              </w:rPr>
              <w:t>3500</w:t>
            </w:r>
          </w:p>
          <w:p w:rsidR="00DC7139" w:rsidRPr="00C17DF6" w:rsidRDefault="00DC7139" w:rsidP="00D40AAC">
            <w:pPr>
              <w:jc w:val="both"/>
              <w:rPr>
                <w:rFonts w:ascii="Arial" w:hAnsi="Arial" w:cs="Arial"/>
                <w:b/>
                <w:sz w:val="22"/>
                <w:szCs w:val="22"/>
                <w:u w:val="single"/>
              </w:rPr>
            </w:pPr>
            <w:r w:rsidRPr="00C17DF6">
              <w:rPr>
                <w:rFonts w:ascii="Arial" w:hAnsi="Arial" w:cs="Arial"/>
                <w:b/>
                <w:sz w:val="22"/>
                <w:szCs w:val="22"/>
                <w:u w:val="single"/>
              </w:rPr>
              <w:t>1500</w:t>
            </w:r>
          </w:p>
          <w:p w:rsidR="00DC7139" w:rsidRPr="00C17DF6" w:rsidRDefault="00DC7139" w:rsidP="00D40AAC">
            <w:pPr>
              <w:jc w:val="both"/>
              <w:rPr>
                <w:rFonts w:ascii="Arial" w:hAnsi="Arial" w:cs="Arial"/>
                <w:b/>
                <w:sz w:val="22"/>
                <w:szCs w:val="22"/>
                <w:u w:val="single"/>
              </w:rPr>
            </w:pPr>
            <w:r w:rsidRPr="00C17DF6">
              <w:rPr>
                <w:rFonts w:ascii="Arial" w:hAnsi="Arial" w:cs="Arial"/>
                <w:b/>
                <w:sz w:val="22"/>
                <w:szCs w:val="22"/>
                <w:u w:val="single"/>
              </w:rPr>
              <w:t>5000</w:t>
            </w:r>
          </w:p>
        </w:tc>
        <w:tc>
          <w:tcPr>
            <w:tcW w:w="1753" w:type="dxa"/>
          </w:tcPr>
          <w:p w:rsidR="00DC7139" w:rsidRPr="00C17DF6" w:rsidRDefault="00DC7139" w:rsidP="00D40AAC">
            <w:pPr>
              <w:jc w:val="both"/>
              <w:rPr>
                <w:rFonts w:ascii="Arial" w:hAnsi="Arial" w:cs="Arial"/>
                <w:b/>
                <w:sz w:val="22"/>
                <w:szCs w:val="22"/>
                <w:u w:val="single"/>
              </w:rPr>
            </w:pPr>
            <w:r w:rsidRPr="00C17DF6">
              <w:rPr>
                <w:rFonts w:ascii="Arial" w:hAnsi="Arial" w:cs="Arial"/>
                <w:b/>
                <w:sz w:val="22"/>
                <w:szCs w:val="22"/>
              </w:rPr>
              <w:t xml:space="preserve">Bs. </w:t>
            </w:r>
            <w:r w:rsidRPr="00C17DF6">
              <w:rPr>
                <w:rFonts w:ascii="Arial" w:hAnsi="Arial" w:cs="Arial"/>
                <w:b/>
                <w:sz w:val="22"/>
                <w:szCs w:val="22"/>
                <w:u w:val="single"/>
              </w:rPr>
              <w:t xml:space="preserve"> 8.000</w:t>
            </w:r>
          </w:p>
          <w:p w:rsidR="00DC7139" w:rsidRPr="00C17DF6" w:rsidRDefault="00DC7139" w:rsidP="00D40AAC">
            <w:pPr>
              <w:jc w:val="both"/>
              <w:rPr>
                <w:rFonts w:ascii="Arial" w:hAnsi="Arial" w:cs="Arial"/>
                <w:b/>
                <w:sz w:val="22"/>
                <w:szCs w:val="22"/>
              </w:rPr>
            </w:pPr>
            <w:r w:rsidRPr="00C17DF6">
              <w:rPr>
                <w:rFonts w:ascii="Arial" w:hAnsi="Arial" w:cs="Arial"/>
                <w:b/>
                <w:sz w:val="22"/>
                <w:szCs w:val="22"/>
              </w:rPr>
              <w:t xml:space="preserve">        5.600</w:t>
            </w:r>
          </w:p>
          <w:p w:rsidR="00DC7139" w:rsidRPr="00C17DF6" w:rsidRDefault="00DC7139" w:rsidP="00D40AAC">
            <w:pPr>
              <w:jc w:val="both"/>
              <w:rPr>
                <w:rFonts w:ascii="Arial" w:hAnsi="Arial" w:cs="Arial"/>
                <w:b/>
                <w:sz w:val="22"/>
                <w:szCs w:val="22"/>
                <w:u w:val="single"/>
              </w:rPr>
            </w:pPr>
            <w:r w:rsidRPr="00C17DF6">
              <w:rPr>
                <w:rFonts w:ascii="Arial" w:hAnsi="Arial" w:cs="Arial"/>
                <w:b/>
                <w:sz w:val="22"/>
                <w:szCs w:val="22"/>
              </w:rPr>
              <w:t xml:space="preserve">        </w:t>
            </w:r>
            <w:r w:rsidRPr="00C17DF6">
              <w:rPr>
                <w:rFonts w:ascii="Arial" w:hAnsi="Arial" w:cs="Arial"/>
                <w:b/>
                <w:sz w:val="22"/>
                <w:szCs w:val="22"/>
                <w:u w:val="single"/>
              </w:rPr>
              <w:t>2.400</w:t>
            </w:r>
          </w:p>
          <w:p w:rsidR="00DC7139" w:rsidRPr="00C17DF6" w:rsidRDefault="00DC7139" w:rsidP="00D40AAC">
            <w:pPr>
              <w:jc w:val="both"/>
              <w:rPr>
                <w:rFonts w:ascii="Arial" w:hAnsi="Arial" w:cs="Arial"/>
                <w:b/>
                <w:sz w:val="22"/>
                <w:szCs w:val="22"/>
                <w:u w:val="single"/>
              </w:rPr>
            </w:pPr>
            <w:r w:rsidRPr="00C17DF6">
              <w:rPr>
                <w:rFonts w:ascii="Arial" w:hAnsi="Arial" w:cs="Arial"/>
                <w:b/>
                <w:sz w:val="22"/>
                <w:szCs w:val="22"/>
              </w:rPr>
              <w:t xml:space="preserve">Bs.  </w:t>
            </w:r>
            <w:r w:rsidRPr="00C17DF6">
              <w:rPr>
                <w:rFonts w:ascii="Arial" w:hAnsi="Arial" w:cs="Arial"/>
                <w:b/>
                <w:sz w:val="22"/>
                <w:szCs w:val="22"/>
                <w:u w:val="single"/>
              </w:rPr>
              <w:t>8.000</w:t>
            </w:r>
          </w:p>
          <w:p w:rsidR="00DC7139" w:rsidRPr="00C17DF6" w:rsidRDefault="00DC7139" w:rsidP="00D40AAC">
            <w:pPr>
              <w:jc w:val="both"/>
              <w:rPr>
                <w:rFonts w:ascii="Arial" w:hAnsi="Arial" w:cs="Arial"/>
                <w:b/>
                <w:sz w:val="22"/>
                <w:szCs w:val="22"/>
                <w:u w:val="single"/>
              </w:rPr>
            </w:pPr>
          </w:p>
          <w:p w:rsidR="00DC7139" w:rsidRPr="00C17DF6" w:rsidRDefault="00DC7139" w:rsidP="00D40AAC">
            <w:pPr>
              <w:jc w:val="both"/>
              <w:rPr>
                <w:rFonts w:ascii="Arial" w:hAnsi="Arial" w:cs="Arial"/>
                <w:b/>
                <w:sz w:val="22"/>
                <w:szCs w:val="22"/>
              </w:rPr>
            </w:pPr>
          </w:p>
        </w:tc>
      </w:tr>
    </w:tbl>
    <w:p w:rsidR="00DC7139" w:rsidRPr="0049750B" w:rsidRDefault="00DC7139" w:rsidP="00DC7139">
      <w:pPr>
        <w:ind w:left="120"/>
        <w:jc w:val="both"/>
        <w:rPr>
          <w:rFonts w:ascii="Arial" w:hAnsi="Arial" w:cs="Arial"/>
          <w:b/>
          <w:sz w:val="22"/>
          <w:szCs w:val="22"/>
        </w:rPr>
      </w:pPr>
    </w:p>
    <w:p w:rsidR="00DC7139" w:rsidRDefault="00DC7139" w:rsidP="00DC7139">
      <w:pPr>
        <w:ind w:left="120"/>
        <w:jc w:val="both"/>
        <w:rPr>
          <w:rFonts w:ascii="Arial" w:hAnsi="Arial" w:cs="Arial"/>
          <w:b/>
          <w:sz w:val="22"/>
          <w:szCs w:val="22"/>
        </w:rPr>
      </w:pPr>
      <w:r>
        <w:rPr>
          <w:rFonts w:ascii="Arial" w:hAnsi="Arial" w:cs="Arial"/>
          <w:b/>
          <w:sz w:val="22"/>
          <w:szCs w:val="22"/>
          <w:u w:val="single"/>
        </w:rPr>
        <w:t>Acumulación de costos.-</w:t>
      </w:r>
      <w:r>
        <w:rPr>
          <w:rFonts w:ascii="Arial" w:hAnsi="Arial" w:cs="Arial"/>
          <w:b/>
          <w:sz w:val="22"/>
          <w:szCs w:val="22"/>
        </w:rPr>
        <w:t xml:space="preserve"> Una adecuada acumulación de costos suministra a la gerencia una base para pronosticar las consecuencias económicas de sus decisiones. Algunas de estas decisiones incluyen lo siguiente:</w:t>
      </w:r>
    </w:p>
    <w:p w:rsidR="00DC7139" w:rsidRDefault="00DC7139" w:rsidP="00DC7139">
      <w:pPr>
        <w:ind w:left="120"/>
        <w:jc w:val="both"/>
        <w:rPr>
          <w:rFonts w:ascii="Arial" w:hAnsi="Arial" w:cs="Arial"/>
          <w:b/>
          <w:sz w:val="22"/>
          <w:szCs w:val="22"/>
        </w:rPr>
      </w:pPr>
      <w:r>
        <w:rPr>
          <w:rFonts w:ascii="Arial" w:hAnsi="Arial" w:cs="Arial"/>
          <w:b/>
          <w:sz w:val="22"/>
          <w:szCs w:val="22"/>
        </w:rPr>
        <w:t xml:space="preserve">1.- </w:t>
      </w:r>
      <w:proofErr w:type="gramStart"/>
      <w:r>
        <w:rPr>
          <w:rFonts w:ascii="Arial" w:hAnsi="Arial" w:cs="Arial"/>
          <w:b/>
          <w:sz w:val="22"/>
          <w:szCs w:val="22"/>
        </w:rPr>
        <w:t>¿ Qué</w:t>
      </w:r>
      <w:proofErr w:type="gramEnd"/>
      <w:r>
        <w:rPr>
          <w:rFonts w:ascii="Arial" w:hAnsi="Arial" w:cs="Arial"/>
          <w:b/>
          <w:sz w:val="22"/>
          <w:szCs w:val="22"/>
        </w:rPr>
        <w:t xml:space="preserve"> productos deberían producirse?</w:t>
      </w:r>
    </w:p>
    <w:p w:rsidR="00DC7139" w:rsidRPr="002E3B3F" w:rsidRDefault="00DC7139" w:rsidP="00DC7139">
      <w:pPr>
        <w:ind w:left="120"/>
        <w:jc w:val="both"/>
        <w:rPr>
          <w:rFonts w:ascii="Arial" w:hAnsi="Arial" w:cs="Arial"/>
          <w:b/>
          <w:sz w:val="22"/>
          <w:szCs w:val="22"/>
        </w:rPr>
      </w:pPr>
      <w:r>
        <w:rPr>
          <w:rFonts w:ascii="Arial" w:hAnsi="Arial" w:cs="Arial"/>
          <w:b/>
          <w:sz w:val="22"/>
          <w:szCs w:val="22"/>
        </w:rPr>
        <w:t xml:space="preserve">2.- </w:t>
      </w:r>
      <w:proofErr w:type="gramStart"/>
      <w:r>
        <w:rPr>
          <w:rFonts w:ascii="Arial" w:hAnsi="Arial" w:cs="Arial"/>
          <w:b/>
          <w:sz w:val="22"/>
          <w:szCs w:val="22"/>
        </w:rPr>
        <w:t>¿ deberíamos</w:t>
      </w:r>
      <w:proofErr w:type="gramEnd"/>
      <w:r>
        <w:rPr>
          <w:rFonts w:ascii="Arial" w:hAnsi="Arial" w:cs="Arial"/>
          <w:b/>
          <w:sz w:val="22"/>
          <w:szCs w:val="22"/>
        </w:rPr>
        <w:t xml:space="preserve"> ampliar o reducir un departamento?</w:t>
      </w:r>
    </w:p>
    <w:p w:rsidR="00DC7139" w:rsidRDefault="00DC7139" w:rsidP="00DC7139">
      <w:pPr>
        <w:ind w:left="120"/>
        <w:jc w:val="both"/>
        <w:rPr>
          <w:rFonts w:ascii="Arial" w:hAnsi="Arial" w:cs="Arial"/>
          <w:b/>
          <w:sz w:val="22"/>
          <w:szCs w:val="22"/>
        </w:rPr>
      </w:pPr>
      <w:r>
        <w:rPr>
          <w:rFonts w:ascii="Arial" w:hAnsi="Arial" w:cs="Arial"/>
          <w:b/>
          <w:sz w:val="22"/>
          <w:szCs w:val="22"/>
        </w:rPr>
        <w:t xml:space="preserve">3.- </w:t>
      </w:r>
      <w:proofErr w:type="gramStart"/>
      <w:r>
        <w:rPr>
          <w:rFonts w:ascii="Arial" w:hAnsi="Arial" w:cs="Arial"/>
          <w:b/>
          <w:sz w:val="22"/>
          <w:szCs w:val="22"/>
        </w:rPr>
        <w:t>¿ qué</w:t>
      </w:r>
      <w:proofErr w:type="gramEnd"/>
      <w:r>
        <w:rPr>
          <w:rFonts w:ascii="Arial" w:hAnsi="Arial" w:cs="Arial"/>
          <w:b/>
          <w:sz w:val="22"/>
          <w:szCs w:val="22"/>
        </w:rPr>
        <w:t xml:space="preserve"> precios de venta deberíamos fijar?</w:t>
      </w:r>
    </w:p>
    <w:p w:rsidR="00DC7139" w:rsidRDefault="00DC7139" w:rsidP="00DC7139">
      <w:pPr>
        <w:ind w:left="120"/>
        <w:jc w:val="both"/>
        <w:rPr>
          <w:rFonts w:ascii="Arial" w:hAnsi="Arial" w:cs="Arial"/>
          <w:b/>
          <w:sz w:val="22"/>
          <w:szCs w:val="22"/>
        </w:rPr>
      </w:pPr>
      <w:r>
        <w:rPr>
          <w:rFonts w:ascii="Arial" w:hAnsi="Arial" w:cs="Arial"/>
          <w:b/>
          <w:sz w:val="22"/>
          <w:szCs w:val="22"/>
        </w:rPr>
        <w:t xml:space="preserve">4.- </w:t>
      </w:r>
      <w:proofErr w:type="gramStart"/>
      <w:r>
        <w:rPr>
          <w:rFonts w:ascii="Arial" w:hAnsi="Arial" w:cs="Arial"/>
          <w:b/>
          <w:sz w:val="22"/>
          <w:szCs w:val="22"/>
        </w:rPr>
        <w:t>¿ deberíamos</w:t>
      </w:r>
      <w:proofErr w:type="gramEnd"/>
      <w:r>
        <w:rPr>
          <w:rFonts w:ascii="Arial" w:hAnsi="Arial" w:cs="Arial"/>
          <w:b/>
          <w:sz w:val="22"/>
          <w:szCs w:val="22"/>
        </w:rPr>
        <w:t xml:space="preserve"> diversificar nuestras líneas de productos?</w:t>
      </w:r>
    </w:p>
    <w:p w:rsidR="00DC7139" w:rsidRDefault="00DC7139" w:rsidP="00DC7139">
      <w:pPr>
        <w:ind w:left="120"/>
        <w:jc w:val="both"/>
        <w:rPr>
          <w:rFonts w:ascii="Arial" w:hAnsi="Arial" w:cs="Arial"/>
          <w:b/>
          <w:sz w:val="22"/>
          <w:szCs w:val="22"/>
        </w:rPr>
      </w:pPr>
    </w:p>
    <w:p w:rsidR="00DC7139" w:rsidRDefault="00DC7139" w:rsidP="00DC7139">
      <w:pPr>
        <w:ind w:left="120"/>
        <w:jc w:val="both"/>
        <w:rPr>
          <w:rFonts w:ascii="Arial" w:hAnsi="Arial" w:cs="Arial"/>
          <w:b/>
          <w:sz w:val="22"/>
          <w:szCs w:val="22"/>
        </w:rPr>
      </w:pPr>
      <w:r>
        <w:rPr>
          <w:rFonts w:ascii="Arial" w:hAnsi="Arial" w:cs="Arial"/>
          <w:b/>
          <w:sz w:val="22"/>
          <w:szCs w:val="22"/>
        </w:rPr>
        <w:t xml:space="preserve">Los costos se acumulan bajo un </w:t>
      </w:r>
      <w:r w:rsidRPr="00CB2E1F">
        <w:rPr>
          <w:rFonts w:ascii="Arial" w:hAnsi="Arial" w:cs="Arial"/>
          <w:b/>
          <w:sz w:val="22"/>
          <w:szCs w:val="22"/>
        </w:rPr>
        <w:t>sistema periódico o perpetuo de acumulación de costos.</w:t>
      </w:r>
    </w:p>
    <w:p w:rsidR="00DC7139" w:rsidRDefault="00DC7139" w:rsidP="00DC7139">
      <w:pPr>
        <w:ind w:left="120"/>
        <w:jc w:val="both"/>
        <w:rPr>
          <w:rFonts w:ascii="Arial" w:hAnsi="Arial" w:cs="Arial"/>
          <w:b/>
          <w:sz w:val="22"/>
          <w:szCs w:val="22"/>
        </w:rPr>
      </w:pPr>
      <w:r w:rsidRPr="003B48A7">
        <w:rPr>
          <w:rFonts w:ascii="Arial" w:hAnsi="Arial" w:cs="Arial"/>
          <w:b/>
          <w:sz w:val="22"/>
          <w:szCs w:val="22"/>
        </w:rPr>
        <w:t xml:space="preserve">Un </w:t>
      </w:r>
      <w:r w:rsidRPr="003B48A7">
        <w:rPr>
          <w:rFonts w:ascii="Arial" w:hAnsi="Arial" w:cs="Arial"/>
          <w:b/>
          <w:i/>
          <w:sz w:val="22"/>
          <w:szCs w:val="22"/>
        </w:rPr>
        <w:t>sistema periódico de acumulación de costos</w:t>
      </w:r>
      <w:r>
        <w:rPr>
          <w:rFonts w:ascii="Arial" w:hAnsi="Arial" w:cs="Arial"/>
          <w:b/>
          <w:i/>
          <w:sz w:val="22"/>
          <w:szCs w:val="22"/>
        </w:rPr>
        <w:t xml:space="preserve"> </w:t>
      </w:r>
      <w:r>
        <w:rPr>
          <w:rFonts w:ascii="Arial" w:hAnsi="Arial" w:cs="Arial"/>
          <w:b/>
          <w:sz w:val="22"/>
          <w:szCs w:val="22"/>
        </w:rPr>
        <w:t xml:space="preserve">provee sólo información limitada del costo del producto durante un período y requiere ajustes trimestrales o al final del año para determinar el costo de los productos terminados. En la mayor parte de los casos, las cuentas adicionales del libro mayor se adicionan simplemente al sistema de contabilidad financiera. </w:t>
      </w:r>
      <w:r w:rsidRPr="00C17DF6">
        <w:rPr>
          <w:rFonts w:ascii="Arial" w:hAnsi="Arial" w:cs="Arial"/>
          <w:b/>
          <w:sz w:val="22"/>
          <w:szCs w:val="22"/>
        </w:rPr>
        <w:t>Los inventarios físicos periódicos se toman para ajustar las cuentas de inventario a fin de determinar el costo de los productos terminados</w:t>
      </w:r>
      <w:r>
        <w:rPr>
          <w:rFonts w:ascii="Arial" w:hAnsi="Arial" w:cs="Arial"/>
          <w:b/>
          <w:sz w:val="22"/>
          <w:szCs w:val="22"/>
        </w:rPr>
        <w:t xml:space="preserve">. </w:t>
      </w:r>
      <w:r w:rsidRPr="003B48A7">
        <w:rPr>
          <w:rFonts w:ascii="Arial" w:hAnsi="Arial" w:cs="Arial"/>
          <w:b/>
          <w:sz w:val="22"/>
          <w:szCs w:val="22"/>
        </w:rPr>
        <w:t xml:space="preserve">Un sistema de ésta naturaleza no se considera un sistema completo de acumulación de costos puesto que el costo de los materiales, de productos en proceso y de los productos terminados sólo </w:t>
      </w:r>
      <w:proofErr w:type="gramStart"/>
      <w:r w:rsidRPr="003B48A7">
        <w:rPr>
          <w:rFonts w:ascii="Arial" w:hAnsi="Arial" w:cs="Arial"/>
          <w:b/>
          <w:sz w:val="22"/>
          <w:szCs w:val="22"/>
        </w:rPr>
        <w:t>pueden</w:t>
      </w:r>
      <w:proofErr w:type="gramEnd"/>
      <w:r w:rsidRPr="003B48A7">
        <w:rPr>
          <w:rFonts w:ascii="Arial" w:hAnsi="Arial" w:cs="Arial"/>
          <w:b/>
          <w:sz w:val="22"/>
          <w:szCs w:val="22"/>
        </w:rPr>
        <w:t xml:space="preserve"> determinarse después de realizar los inventarios físicos.</w:t>
      </w:r>
      <w:r>
        <w:rPr>
          <w:rFonts w:ascii="Arial" w:hAnsi="Arial" w:cs="Arial"/>
          <w:b/>
          <w:sz w:val="22"/>
          <w:szCs w:val="22"/>
        </w:rPr>
        <w:t xml:space="preserve"> Debido a esta limitación, únicamente las pequeñas empresas manufactureras emplean los sistemas periódicos de acumulación de costos.</w:t>
      </w:r>
    </w:p>
    <w:p w:rsidR="00DC7139" w:rsidRDefault="00DC7139" w:rsidP="00DC7139">
      <w:pPr>
        <w:ind w:left="120"/>
        <w:jc w:val="both"/>
        <w:rPr>
          <w:rFonts w:ascii="Arial" w:hAnsi="Arial" w:cs="Arial"/>
          <w:b/>
          <w:sz w:val="22"/>
          <w:szCs w:val="22"/>
        </w:rPr>
      </w:pPr>
      <w:r w:rsidRPr="003B48A7">
        <w:rPr>
          <w:rFonts w:ascii="Arial" w:hAnsi="Arial" w:cs="Arial"/>
          <w:b/>
          <w:sz w:val="22"/>
          <w:szCs w:val="22"/>
        </w:rPr>
        <w:t xml:space="preserve">Un </w:t>
      </w:r>
      <w:r w:rsidRPr="003B48A7">
        <w:rPr>
          <w:rFonts w:ascii="Arial" w:hAnsi="Arial" w:cs="Arial"/>
          <w:b/>
          <w:i/>
          <w:sz w:val="22"/>
          <w:szCs w:val="22"/>
        </w:rPr>
        <w:t>sistema perpetuo de acumulación de costos</w:t>
      </w:r>
      <w:r w:rsidRPr="003B48A7">
        <w:rPr>
          <w:rFonts w:ascii="Arial" w:hAnsi="Arial" w:cs="Arial"/>
          <w:b/>
          <w:sz w:val="22"/>
          <w:szCs w:val="22"/>
        </w:rPr>
        <w:t xml:space="preserve"> es un medio para la acumulación de datos de costos del producto mediante las tres cuentas de inventario, que proveen información continua de materiales, de productos en proceso, de los artículos terminados, del costo de los artículos fabricados y del costo de los artículos vendidos</w:t>
      </w:r>
      <w:r>
        <w:rPr>
          <w:rFonts w:ascii="Arial" w:hAnsi="Arial" w:cs="Arial"/>
          <w:b/>
          <w:sz w:val="22"/>
          <w:szCs w:val="22"/>
        </w:rPr>
        <w:t>. Dicho sistema por lo general es extenso y es usado por la mayor parte de las medianas y grandes empresas manufactureras.</w:t>
      </w:r>
    </w:p>
    <w:p w:rsidR="00DC7139" w:rsidRDefault="00DC7139" w:rsidP="00DC7139">
      <w:pPr>
        <w:ind w:left="120"/>
        <w:jc w:val="both"/>
        <w:rPr>
          <w:rFonts w:ascii="Arial" w:hAnsi="Arial" w:cs="Arial"/>
          <w:b/>
          <w:sz w:val="22"/>
          <w:szCs w:val="22"/>
        </w:rPr>
      </w:pPr>
    </w:p>
    <w:p w:rsidR="00DC7139" w:rsidRDefault="00DC7139" w:rsidP="00DC7139">
      <w:pPr>
        <w:ind w:left="120"/>
        <w:jc w:val="both"/>
        <w:rPr>
          <w:rFonts w:ascii="Arial" w:hAnsi="Arial" w:cs="Arial"/>
          <w:b/>
          <w:sz w:val="22"/>
          <w:szCs w:val="22"/>
        </w:rPr>
      </w:pPr>
      <w:r>
        <w:rPr>
          <w:rFonts w:ascii="Arial" w:hAnsi="Arial" w:cs="Arial"/>
          <w:b/>
          <w:sz w:val="22"/>
          <w:szCs w:val="22"/>
          <w:u w:val="single"/>
        </w:rPr>
        <w:t>Sistema periódico de acumulación de costos.-</w:t>
      </w:r>
      <w:r>
        <w:rPr>
          <w:rFonts w:ascii="Arial" w:hAnsi="Arial" w:cs="Arial"/>
          <w:b/>
          <w:sz w:val="22"/>
          <w:szCs w:val="22"/>
        </w:rPr>
        <w:t xml:space="preserve"> Un primer paso para comprender un sistema periódico de acumulación de costos es entender el flujo de costos a medida que los productos pasan a través de diferentes etapas de producción. El costo de los artículos utilizados en la producción (materiales directos + mano de obra directa + costos indirectos de fabricación) más el costo el inventario de productos en proceso al comienzo del período es igual al costo de los bienes en proceso durante el período. Con el fin de determinar el costo de los artículos producidos, el costo del inventario final de productos en proceso se resta del costo de los artículos en proceso durante el período. </w:t>
      </w:r>
      <w:r w:rsidRPr="00C17DF6">
        <w:rPr>
          <w:rFonts w:ascii="Arial" w:hAnsi="Arial" w:cs="Arial"/>
          <w:b/>
          <w:sz w:val="22"/>
          <w:szCs w:val="22"/>
        </w:rPr>
        <w:t>El costo de los bienes terminados más el inventario inicial de artículos terminados es igual al costo de los artículos disponibles para la venta</w:t>
      </w:r>
      <w:r>
        <w:rPr>
          <w:rFonts w:ascii="Arial" w:hAnsi="Arial" w:cs="Arial"/>
          <w:b/>
          <w:sz w:val="22"/>
          <w:szCs w:val="22"/>
        </w:rPr>
        <w:t>. Cuando el inventario final de los productos terminados se deduce de esta cifra, se genera el costo de los productos vendidos. Los costos operacionales totales pueden ahora calcularse agregando al costo de los productos vendidos los gastos por concepto de ventas, los gastos generales y gastos administrativos. Por ejemplo, supóngase la siguiente información para un período:</w:t>
      </w:r>
    </w:p>
    <w:p w:rsidR="00DC7139" w:rsidRDefault="00DC7139" w:rsidP="00DC7139">
      <w:pPr>
        <w:ind w:left="120"/>
        <w:jc w:val="both"/>
        <w:rPr>
          <w:rFonts w:ascii="Arial" w:hAnsi="Arial" w:cs="Arial"/>
          <w:b/>
          <w:sz w:val="22"/>
          <w:szCs w:val="22"/>
        </w:rPr>
      </w:pPr>
    </w:p>
    <w:p w:rsidR="00DC7139" w:rsidRDefault="00DC7139" w:rsidP="00DC7139">
      <w:pPr>
        <w:ind w:left="120"/>
        <w:jc w:val="both"/>
        <w:rPr>
          <w:rFonts w:ascii="Arial" w:hAnsi="Arial" w:cs="Arial"/>
          <w:b/>
          <w:sz w:val="22"/>
          <w:szCs w:val="22"/>
        </w:rPr>
      </w:pPr>
    </w:p>
    <w:p w:rsidR="00DC7139" w:rsidRDefault="00DC7139" w:rsidP="00DC7139">
      <w:pPr>
        <w:ind w:left="120"/>
        <w:jc w:val="both"/>
        <w:rPr>
          <w:rFonts w:ascii="Arial" w:hAnsi="Arial" w:cs="Arial"/>
          <w:b/>
          <w:sz w:val="22"/>
          <w:szCs w:val="22"/>
        </w:rPr>
      </w:pPr>
    </w:p>
    <w:p w:rsidR="00DC7139" w:rsidRDefault="00DC7139" w:rsidP="00DC7139">
      <w:pPr>
        <w:ind w:left="120"/>
        <w:jc w:val="both"/>
        <w:rPr>
          <w:rFonts w:ascii="Arial" w:hAnsi="Arial" w:cs="Arial"/>
          <w:b/>
          <w:sz w:val="22"/>
          <w:szCs w:val="22"/>
        </w:rPr>
      </w:pPr>
      <w:r>
        <w:rPr>
          <w:rFonts w:ascii="Arial" w:hAnsi="Arial" w:cs="Arial"/>
          <w:b/>
          <w:i/>
          <w:sz w:val="22"/>
          <w:szCs w:val="22"/>
        </w:rPr>
        <w:tab/>
        <w:t>Costo de los materiales</w:t>
      </w:r>
    </w:p>
    <w:p w:rsidR="00DC7139" w:rsidRDefault="00DC7139" w:rsidP="00DC7139">
      <w:pPr>
        <w:ind w:left="120"/>
        <w:jc w:val="both"/>
        <w:rPr>
          <w:rFonts w:ascii="Arial" w:hAnsi="Arial" w:cs="Arial"/>
          <w:b/>
          <w:sz w:val="22"/>
          <w:szCs w:val="22"/>
        </w:rPr>
      </w:pPr>
      <w:r>
        <w:rPr>
          <w:rFonts w:ascii="Arial" w:hAnsi="Arial" w:cs="Arial"/>
          <w:b/>
          <w:sz w:val="22"/>
          <w:szCs w:val="22"/>
        </w:rPr>
        <w:tab/>
        <w:t xml:space="preserve">     Directos</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Bs.  60.000</w:t>
      </w:r>
    </w:p>
    <w:p w:rsidR="00DC7139" w:rsidRDefault="00DC7139" w:rsidP="00DC7139">
      <w:pPr>
        <w:ind w:left="120"/>
        <w:jc w:val="both"/>
        <w:rPr>
          <w:rFonts w:ascii="Arial" w:hAnsi="Arial" w:cs="Arial"/>
          <w:b/>
          <w:sz w:val="22"/>
          <w:szCs w:val="22"/>
        </w:rPr>
      </w:pPr>
      <w:r>
        <w:rPr>
          <w:rFonts w:ascii="Arial" w:hAnsi="Arial" w:cs="Arial"/>
          <w:b/>
          <w:sz w:val="22"/>
          <w:szCs w:val="22"/>
        </w:rPr>
        <w:t xml:space="preserve">               Indirectos</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CC3A18">
        <w:rPr>
          <w:rFonts w:ascii="Arial" w:hAnsi="Arial" w:cs="Arial"/>
          <w:b/>
          <w:sz w:val="22"/>
          <w:szCs w:val="22"/>
          <w:u w:val="single"/>
        </w:rPr>
        <w:t xml:space="preserve">        20.000</w:t>
      </w:r>
      <w:r>
        <w:rPr>
          <w:rFonts w:ascii="Arial" w:hAnsi="Arial" w:cs="Arial"/>
          <w:b/>
          <w:sz w:val="22"/>
          <w:szCs w:val="22"/>
          <w:u w:val="single"/>
        </w:rPr>
        <w:t xml:space="preserve"> </w:t>
      </w:r>
      <w:r w:rsidRPr="00CC3A18">
        <w:rPr>
          <w:rFonts w:ascii="Arial" w:hAnsi="Arial" w:cs="Arial"/>
          <w:b/>
          <w:sz w:val="22"/>
          <w:szCs w:val="22"/>
        </w:rPr>
        <w:t xml:space="preserve">              Bs.  </w:t>
      </w:r>
      <w:r>
        <w:rPr>
          <w:rFonts w:ascii="Arial" w:hAnsi="Arial" w:cs="Arial"/>
          <w:b/>
          <w:sz w:val="22"/>
          <w:szCs w:val="22"/>
        </w:rPr>
        <w:t>80.000</w:t>
      </w:r>
    </w:p>
    <w:p w:rsidR="00DC7139" w:rsidRDefault="00DC7139" w:rsidP="00DC7139">
      <w:pPr>
        <w:ind w:left="120"/>
        <w:jc w:val="both"/>
        <w:rPr>
          <w:rFonts w:ascii="Arial" w:hAnsi="Arial" w:cs="Arial"/>
          <w:b/>
          <w:i/>
          <w:sz w:val="22"/>
          <w:szCs w:val="22"/>
        </w:rPr>
      </w:pPr>
      <w:r>
        <w:rPr>
          <w:rFonts w:ascii="Arial" w:hAnsi="Arial" w:cs="Arial"/>
          <w:b/>
          <w:sz w:val="22"/>
          <w:szCs w:val="22"/>
        </w:rPr>
        <w:tab/>
      </w:r>
      <w:r>
        <w:rPr>
          <w:rFonts w:ascii="Arial" w:hAnsi="Arial" w:cs="Arial"/>
          <w:b/>
          <w:i/>
          <w:sz w:val="22"/>
          <w:szCs w:val="22"/>
        </w:rPr>
        <w:t>Costo de la mano de obra</w:t>
      </w:r>
    </w:p>
    <w:p w:rsidR="00DC7139" w:rsidRDefault="00DC7139" w:rsidP="00DC7139">
      <w:pPr>
        <w:ind w:left="120"/>
        <w:jc w:val="both"/>
        <w:rPr>
          <w:rFonts w:ascii="Arial" w:hAnsi="Arial" w:cs="Arial"/>
          <w:b/>
          <w:sz w:val="22"/>
          <w:szCs w:val="22"/>
        </w:rPr>
      </w:pPr>
      <w:r>
        <w:rPr>
          <w:rFonts w:ascii="Arial" w:hAnsi="Arial" w:cs="Arial"/>
          <w:b/>
          <w:sz w:val="22"/>
          <w:szCs w:val="22"/>
        </w:rPr>
        <w:t xml:space="preserve">               Directa                                        Bs.  18.000</w:t>
      </w:r>
    </w:p>
    <w:p w:rsidR="00DC7139" w:rsidRDefault="00DC7139" w:rsidP="00DC7139">
      <w:pPr>
        <w:ind w:left="120"/>
        <w:jc w:val="both"/>
        <w:rPr>
          <w:rFonts w:ascii="Arial" w:hAnsi="Arial" w:cs="Arial"/>
          <w:b/>
          <w:sz w:val="22"/>
          <w:szCs w:val="22"/>
        </w:rPr>
      </w:pPr>
      <w:r>
        <w:rPr>
          <w:rFonts w:ascii="Arial" w:hAnsi="Arial" w:cs="Arial"/>
          <w:b/>
          <w:sz w:val="22"/>
          <w:szCs w:val="22"/>
        </w:rPr>
        <w:t xml:space="preserve">               Indirecta                                             </w:t>
      </w:r>
      <w:r>
        <w:rPr>
          <w:rFonts w:ascii="Arial" w:hAnsi="Arial" w:cs="Arial"/>
          <w:b/>
          <w:sz w:val="22"/>
          <w:szCs w:val="22"/>
          <w:u w:val="single"/>
        </w:rPr>
        <w:t>17.000</w:t>
      </w:r>
      <w:r>
        <w:rPr>
          <w:rFonts w:ascii="Arial" w:hAnsi="Arial" w:cs="Arial"/>
          <w:b/>
          <w:sz w:val="22"/>
          <w:szCs w:val="22"/>
        </w:rPr>
        <w:t xml:space="preserve">               Bs.  35.000</w:t>
      </w:r>
    </w:p>
    <w:p w:rsidR="00DC7139" w:rsidRDefault="00DC7139" w:rsidP="00DC7139">
      <w:pPr>
        <w:ind w:left="120"/>
        <w:jc w:val="both"/>
        <w:rPr>
          <w:rFonts w:ascii="Arial" w:hAnsi="Arial" w:cs="Arial"/>
          <w:b/>
          <w:sz w:val="22"/>
          <w:szCs w:val="22"/>
        </w:rPr>
      </w:pPr>
      <w:r>
        <w:rPr>
          <w:rFonts w:ascii="Arial" w:hAnsi="Arial" w:cs="Arial"/>
          <w:b/>
          <w:sz w:val="22"/>
          <w:szCs w:val="22"/>
        </w:rPr>
        <w:tab/>
      </w:r>
    </w:p>
    <w:p w:rsidR="00DC7139" w:rsidRDefault="00DC7139" w:rsidP="00DC7139">
      <w:pPr>
        <w:ind w:left="120"/>
        <w:jc w:val="both"/>
        <w:rPr>
          <w:rFonts w:ascii="Arial" w:hAnsi="Arial" w:cs="Arial"/>
          <w:b/>
          <w:sz w:val="22"/>
          <w:szCs w:val="22"/>
        </w:rPr>
      </w:pPr>
      <w:r>
        <w:rPr>
          <w:rFonts w:ascii="Arial" w:hAnsi="Arial" w:cs="Arial"/>
          <w:b/>
          <w:sz w:val="22"/>
          <w:szCs w:val="22"/>
        </w:rPr>
        <w:tab/>
        <w:t>Costos indirectos de fabricación</w:t>
      </w:r>
    </w:p>
    <w:p w:rsidR="00DC7139" w:rsidRDefault="00DC7139" w:rsidP="00DC7139">
      <w:pPr>
        <w:ind w:left="120"/>
        <w:jc w:val="both"/>
        <w:rPr>
          <w:rFonts w:ascii="Arial" w:hAnsi="Arial" w:cs="Arial"/>
          <w:b/>
          <w:sz w:val="22"/>
          <w:szCs w:val="22"/>
        </w:rPr>
      </w:pPr>
      <w:r>
        <w:rPr>
          <w:rFonts w:ascii="Arial" w:hAnsi="Arial" w:cs="Arial"/>
          <w:b/>
          <w:sz w:val="22"/>
          <w:szCs w:val="22"/>
        </w:rPr>
        <w:t xml:space="preserve">               Energía y calefacción                                                 Bs.  30.000</w:t>
      </w:r>
    </w:p>
    <w:p w:rsidR="00DC7139" w:rsidRDefault="00DC7139" w:rsidP="00DC7139">
      <w:pPr>
        <w:ind w:left="120"/>
        <w:jc w:val="both"/>
        <w:rPr>
          <w:rFonts w:ascii="Arial" w:hAnsi="Arial" w:cs="Arial"/>
          <w:b/>
          <w:sz w:val="22"/>
          <w:szCs w:val="22"/>
        </w:rPr>
      </w:pPr>
    </w:p>
    <w:p w:rsidR="00DC7139" w:rsidRDefault="00DC7139" w:rsidP="00DC7139">
      <w:pPr>
        <w:ind w:left="120"/>
        <w:jc w:val="both"/>
        <w:rPr>
          <w:rFonts w:ascii="Arial" w:hAnsi="Arial" w:cs="Arial"/>
          <w:b/>
          <w:sz w:val="22"/>
          <w:szCs w:val="22"/>
        </w:rPr>
      </w:pPr>
      <w:r>
        <w:rPr>
          <w:rFonts w:ascii="Arial" w:hAnsi="Arial" w:cs="Arial"/>
          <w:b/>
          <w:sz w:val="22"/>
          <w:szCs w:val="22"/>
        </w:rPr>
        <w:tab/>
      </w:r>
      <w:r w:rsidRPr="00CC3A18">
        <w:rPr>
          <w:rFonts w:ascii="Arial" w:hAnsi="Arial" w:cs="Arial"/>
          <w:b/>
          <w:i/>
          <w:sz w:val="22"/>
          <w:szCs w:val="22"/>
        </w:rPr>
        <w:t xml:space="preserve">Gastos de venta, generales y administrativos  </w:t>
      </w:r>
      <w:r>
        <w:rPr>
          <w:rFonts w:ascii="Arial" w:hAnsi="Arial" w:cs="Arial"/>
          <w:b/>
          <w:sz w:val="22"/>
          <w:szCs w:val="22"/>
        </w:rPr>
        <w:t xml:space="preserve">            Bs.  10.000</w:t>
      </w:r>
    </w:p>
    <w:p w:rsidR="00DC7139" w:rsidRDefault="00DC7139" w:rsidP="00DC7139">
      <w:pPr>
        <w:ind w:left="120"/>
        <w:jc w:val="both"/>
        <w:rPr>
          <w:rFonts w:ascii="Arial" w:hAnsi="Arial" w:cs="Arial"/>
          <w:b/>
          <w:sz w:val="22"/>
          <w:szCs w:val="22"/>
        </w:rPr>
      </w:pPr>
    </w:p>
    <w:p w:rsidR="00DC7139" w:rsidRDefault="00DC7139" w:rsidP="00DC7139">
      <w:pPr>
        <w:ind w:left="120"/>
        <w:jc w:val="both"/>
        <w:rPr>
          <w:rFonts w:ascii="Arial" w:hAnsi="Arial" w:cs="Arial"/>
          <w:b/>
          <w:i/>
          <w:sz w:val="22"/>
          <w:szCs w:val="22"/>
        </w:rPr>
      </w:pPr>
      <w:r>
        <w:rPr>
          <w:rFonts w:ascii="Arial" w:hAnsi="Arial" w:cs="Arial"/>
          <w:b/>
          <w:sz w:val="22"/>
          <w:szCs w:val="22"/>
        </w:rPr>
        <w:tab/>
      </w:r>
      <w:r>
        <w:rPr>
          <w:rFonts w:ascii="Arial" w:hAnsi="Arial" w:cs="Arial"/>
          <w:b/>
          <w:i/>
          <w:sz w:val="22"/>
          <w:szCs w:val="22"/>
        </w:rPr>
        <w:t xml:space="preserve">Inventarios </w:t>
      </w:r>
      <w:proofErr w:type="gramStart"/>
      <w:r>
        <w:rPr>
          <w:rFonts w:ascii="Arial" w:hAnsi="Arial" w:cs="Arial"/>
          <w:b/>
          <w:i/>
          <w:sz w:val="22"/>
          <w:szCs w:val="22"/>
        </w:rPr>
        <w:t>( en</w:t>
      </w:r>
      <w:proofErr w:type="gramEnd"/>
      <w:r>
        <w:rPr>
          <w:rFonts w:ascii="Arial" w:hAnsi="Arial" w:cs="Arial"/>
          <w:b/>
          <w:i/>
          <w:sz w:val="22"/>
          <w:szCs w:val="22"/>
        </w:rPr>
        <w:t xml:space="preserve"> Bs.)</w:t>
      </w:r>
    </w:p>
    <w:p w:rsidR="00DC7139" w:rsidRDefault="00DC7139" w:rsidP="00DC7139">
      <w:pPr>
        <w:ind w:left="120"/>
        <w:jc w:val="both"/>
        <w:rPr>
          <w:rFonts w:ascii="Arial" w:hAnsi="Arial" w:cs="Arial"/>
          <w:b/>
          <w:sz w:val="22"/>
          <w:szCs w:val="22"/>
        </w:rPr>
      </w:pPr>
      <w:r>
        <w:rPr>
          <w:rFonts w:ascii="Arial" w:hAnsi="Arial" w:cs="Arial"/>
          <w:b/>
          <w:i/>
          <w:sz w:val="22"/>
          <w:szCs w:val="22"/>
        </w:rPr>
        <w:t xml:space="preserve">              </w:t>
      </w:r>
      <w:r>
        <w:rPr>
          <w:rFonts w:ascii="Arial" w:hAnsi="Arial" w:cs="Arial"/>
          <w:b/>
          <w:sz w:val="22"/>
          <w:szCs w:val="22"/>
        </w:rPr>
        <w:t>Inicial</w:t>
      </w:r>
    </w:p>
    <w:p w:rsidR="00DC7139" w:rsidRDefault="00DC7139" w:rsidP="00DC7139">
      <w:pPr>
        <w:ind w:left="120"/>
        <w:jc w:val="both"/>
        <w:rPr>
          <w:rFonts w:ascii="Arial" w:hAnsi="Arial" w:cs="Arial"/>
          <w:b/>
          <w:sz w:val="22"/>
          <w:szCs w:val="22"/>
        </w:rPr>
      </w:pPr>
      <w:r>
        <w:rPr>
          <w:rFonts w:ascii="Arial" w:hAnsi="Arial" w:cs="Arial"/>
          <w:b/>
          <w:sz w:val="22"/>
          <w:szCs w:val="22"/>
        </w:rPr>
        <w:t xml:space="preserve">                   Productos en proceso                                            Bs.    2.000</w:t>
      </w:r>
    </w:p>
    <w:p w:rsidR="00DC7139" w:rsidRDefault="00DC7139" w:rsidP="00DC7139">
      <w:pPr>
        <w:ind w:left="120"/>
        <w:jc w:val="both"/>
        <w:rPr>
          <w:rFonts w:ascii="Arial" w:hAnsi="Arial" w:cs="Arial"/>
          <w:b/>
          <w:sz w:val="22"/>
          <w:szCs w:val="22"/>
        </w:rPr>
      </w:pPr>
      <w:r>
        <w:rPr>
          <w:rFonts w:ascii="Arial" w:hAnsi="Arial" w:cs="Arial"/>
          <w:b/>
          <w:sz w:val="22"/>
          <w:szCs w:val="22"/>
        </w:rPr>
        <w:t xml:space="preserve">                   Artículos terminados                                              Bs.  15.000</w:t>
      </w:r>
    </w:p>
    <w:p w:rsidR="00DC7139" w:rsidRDefault="00DC7139" w:rsidP="00DC7139">
      <w:pPr>
        <w:ind w:left="120"/>
        <w:jc w:val="both"/>
        <w:rPr>
          <w:rFonts w:ascii="Arial" w:hAnsi="Arial" w:cs="Arial"/>
          <w:b/>
          <w:sz w:val="22"/>
          <w:szCs w:val="22"/>
        </w:rPr>
      </w:pPr>
      <w:r>
        <w:rPr>
          <w:rFonts w:ascii="Arial" w:hAnsi="Arial" w:cs="Arial"/>
          <w:b/>
          <w:sz w:val="22"/>
          <w:szCs w:val="22"/>
        </w:rPr>
        <w:t xml:space="preserve">              Final</w:t>
      </w:r>
    </w:p>
    <w:p w:rsidR="00DC7139" w:rsidRDefault="00DC7139" w:rsidP="00DC7139">
      <w:pPr>
        <w:ind w:left="120"/>
        <w:jc w:val="both"/>
        <w:rPr>
          <w:rFonts w:ascii="Arial" w:hAnsi="Arial" w:cs="Arial"/>
          <w:b/>
          <w:sz w:val="22"/>
          <w:szCs w:val="22"/>
        </w:rPr>
      </w:pPr>
      <w:r>
        <w:rPr>
          <w:rFonts w:ascii="Arial" w:hAnsi="Arial" w:cs="Arial"/>
          <w:b/>
          <w:sz w:val="22"/>
          <w:szCs w:val="22"/>
        </w:rPr>
        <w:t xml:space="preserve">                   Productos en proceso                                            Bs.    8.000</w:t>
      </w:r>
    </w:p>
    <w:p w:rsidR="00DC7139" w:rsidRDefault="00DC7139" w:rsidP="00DC7139">
      <w:pPr>
        <w:ind w:left="120"/>
        <w:jc w:val="both"/>
        <w:rPr>
          <w:rFonts w:ascii="Arial" w:hAnsi="Arial" w:cs="Arial"/>
          <w:b/>
          <w:sz w:val="22"/>
          <w:szCs w:val="22"/>
        </w:rPr>
      </w:pPr>
      <w:r>
        <w:rPr>
          <w:rFonts w:ascii="Arial" w:hAnsi="Arial" w:cs="Arial"/>
          <w:b/>
          <w:sz w:val="22"/>
          <w:szCs w:val="22"/>
        </w:rPr>
        <w:t xml:space="preserve">                   Artículos terminados                                              Bs.  20.000</w:t>
      </w:r>
    </w:p>
    <w:p w:rsidR="00DC7139" w:rsidRPr="00CC3A18" w:rsidRDefault="00DC7139" w:rsidP="00DC7139">
      <w:pPr>
        <w:ind w:left="120"/>
        <w:jc w:val="both"/>
        <w:rPr>
          <w:rFonts w:ascii="Arial" w:hAnsi="Arial" w:cs="Arial"/>
          <w:b/>
          <w:sz w:val="22"/>
          <w:szCs w:val="22"/>
        </w:rPr>
      </w:pPr>
      <w:r>
        <w:rPr>
          <w:rFonts w:ascii="Arial" w:hAnsi="Arial" w:cs="Arial"/>
          <w:b/>
          <w:sz w:val="22"/>
          <w:szCs w:val="22"/>
        </w:rPr>
        <w:t>Se supone que no hay inventario inicial ni final de materiales</w:t>
      </w:r>
    </w:p>
    <w:p w:rsidR="00DC7139" w:rsidRDefault="00DC7139" w:rsidP="00DC7139">
      <w:pPr>
        <w:ind w:left="120"/>
        <w:jc w:val="both"/>
        <w:rPr>
          <w:rFonts w:ascii="Arial" w:hAnsi="Arial" w:cs="Arial"/>
          <w:b/>
          <w:sz w:val="22"/>
          <w:szCs w:val="22"/>
        </w:rPr>
      </w:pPr>
    </w:p>
    <w:p w:rsidR="00DC7139" w:rsidRDefault="00DC7139" w:rsidP="00DC7139">
      <w:pPr>
        <w:ind w:left="120"/>
        <w:jc w:val="center"/>
        <w:rPr>
          <w:rFonts w:ascii="Arial" w:hAnsi="Arial" w:cs="Arial"/>
          <w:b/>
          <w:sz w:val="22"/>
          <w:szCs w:val="22"/>
        </w:rPr>
      </w:pPr>
      <w:r>
        <w:rPr>
          <w:rFonts w:ascii="Arial" w:hAnsi="Arial" w:cs="Arial"/>
          <w:b/>
          <w:sz w:val="22"/>
          <w:szCs w:val="22"/>
        </w:rPr>
        <w:t>FLUJO DE COSTOS; SISTEMA PERIODICO DE ACUMULACIÓN DE COSTOS</w:t>
      </w:r>
    </w:p>
    <w:p w:rsidR="00DC7139" w:rsidRPr="00CC3A18" w:rsidRDefault="00DC7139" w:rsidP="00DC7139">
      <w:pPr>
        <w:ind w:left="120"/>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73"/>
      </w:tblGrid>
      <w:tr w:rsidR="00DC7139" w:rsidRPr="00C17DF6" w:rsidTr="00D40AAC">
        <w:tc>
          <w:tcPr>
            <w:tcW w:w="10681" w:type="dxa"/>
          </w:tcPr>
          <w:p w:rsidR="00DC7139" w:rsidRPr="00C17DF6" w:rsidRDefault="00DC7139" w:rsidP="00D40AAC">
            <w:pPr>
              <w:ind w:left="120"/>
              <w:jc w:val="both"/>
              <w:rPr>
                <w:rFonts w:ascii="Arial" w:hAnsi="Arial" w:cs="Arial"/>
                <w:b/>
                <w:sz w:val="22"/>
                <w:szCs w:val="22"/>
              </w:rPr>
            </w:pPr>
          </w:p>
          <w:p w:rsidR="00DC7139" w:rsidRPr="00C17DF6" w:rsidRDefault="00DC7139" w:rsidP="00D40AAC">
            <w:pPr>
              <w:ind w:left="120"/>
              <w:jc w:val="both"/>
              <w:rPr>
                <w:rFonts w:ascii="Arial" w:hAnsi="Arial" w:cs="Arial"/>
                <w:b/>
                <w:sz w:val="22"/>
                <w:szCs w:val="22"/>
              </w:rPr>
            </w:pPr>
          </w:p>
          <w:p w:rsidR="00DC7139" w:rsidRPr="00C17DF6" w:rsidRDefault="00DC7139" w:rsidP="00D40AAC">
            <w:pPr>
              <w:ind w:left="120"/>
              <w:jc w:val="both"/>
              <w:rPr>
                <w:rFonts w:ascii="Arial" w:hAnsi="Arial" w:cs="Arial"/>
                <w:b/>
                <w:sz w:val="22"/>
                <w:szCs w:val="22"/>
              </w:rPr>
            </w:pPr>
            <w:r w:rsidRPr="00C17DF6">
              <w:rPr>
                <w:rFonts w:ascii="Arial" w:hAnsi="Arial" w:cs="Arial"/>
                <w:b/>
                <w:sz w:val="22"/>
                <w:szCs w:val="22"/>
              </w:rPr>
              <w:t>COSTOS DE LA                                 COSTOS INDIRECTOS                       COSTOS DE LOS</w:t>
            </w:r>
          </w:p>
          <w:p w:rsidR="00DC7139" w:rsidRPr="00C17DF6" w:rsidRDefault="00DC7139" w:rsidP="00D40AAC">
            <w:pPr>
              <w:ind w:left="120"/>
              <w:jc w:val="both"/>
              <w:rPr>
                <w:rFonts w:ascii="Arial" w:hAnsi="Arial" w:cs="Arial"/>
                <w:b/>
                <w:sz w:val="22"/>
                <w:szCs w:val="22"/>
              </w:rPr>
            </w:pPr>
            <w:r w:rsidRPr="00C17DF6">
              <w:rPr>
                <w:rFonts w:ascii="Arial" w:hAnsi="Arial" w:cs="Arial"/>
                <w:b/>
                <w:sz w:val="22"/>
                <w:szCs w:val="22"/>
              </w:rPr>
              <w:t xml:space="preserve"> MANO DE OBRA                                  DE FABRICACION                                MATERIALES</w:t>
            </w:r>
          </w:p>
          <w:p w:rsidR="00DC7139" w:rsidRPr="00C17DF6" w:rsidRDefault="00DC7139" w:rsidP="00D40AAC">
            <w:pPr>
              <w:ind w:left="120"/>
              <w:jc w:val="both"/>
              <w:rPr>
                <w:rFonts w:ascii="Arial" w:hAnsi="Arial" w:cs="Arial"/>
                <w:b/>
                <w:sz w:val="22"/>
                <w:szCs w:val="22"/>
              </w:rPr>
            </w:pPr>
          </w:p>
          <w:p w:rsidR="00DC7139" w:rsidRPr="00C17DF6" w:rsidRDefault="00DC7139" w:rsidP="00D40AAC">
            <w:pPr>
              <w:ind w:left="120"/>
              <w:jc w:val="both"/>
              <w:rPr>
                <w:rFonts w:ascii="Arial" w:hAnsi="Arial" w:cs="Arial"/>
                <w:b/>
                <w:sz w:val="22"/>
                <w:szCs w:val="22"/>
              </w:rPr>
            </w:pPr>
            <w:r w:rsidRPr="00C17DF6">
              <w:rPr>
                <w:rFonts w:ascii="Arial" w:hAnsi="Arial" w:cs="Arial"/>
                <w:b/>
                <w:noProof/>
                <w:sz w:val="22"/>
                <w:szCs w:val="22"/>
              </w:rPr>
              <w:pict>
                <v:line id="_x0000_s1051" style="position:absolute;left:0;text-align:left;flip:y;z-index:251683840" from="73.7pt,7.3pt" to="154.85pt,7.35pt">
                  <v:stroke endarrow="block"/>
                </v:line>
              </w:pict>
            </w:r>
            <w:r w:rsidRPr="00C17DF6">
              <w:rPr>
                <w:rFonts w:ascii="Arial" w:hAnsi="Arial" w:cs="Arial"/>
                <w:b/>
                <w:noProof/>
                <w:sz w:val="22"/>
                <w:szCs w:val="22"/>
              </w:rPr>
              <w:pict>
                <v:line id="_x0000_s1052" style="position:absolute;left:0;text-align:left;flip:y;z-index:251684864" from="352.7pt,5.35pt" to="415.7pt,5.4pt">
                  <v:stroke startarrow="block"/>
                </v:line>
              </w:pict>
            </w:r>
            <w:r w:rsidRPr="00C17DF6">
              <w:rPr>
                <w:rFonts w:ascii="Arial" w:hAnsi="Arial" w:cs="Arial"/>
                <w:b/>
                <w:sz w:val="22"/>
                <w:szCs w:val="22"/>
              </w:rPr>
              <w:t xml:space="preserve">    Indirecta                                 costo de la mano de obra indirecta                         Indirecto</w:t>
            </w:r>
          </w:p>
          <w:p w:rsidR="00DC7139" w:rsidRPr="00C17DF6" w:rsidRDefault="00DC7139" w:rsidP="00D40AAC">
            <w:pPr>
              <w:ind w:left="120"/>
              <w:jc w:val="both"/>
              <w:rPr>
                <w:rFonts w:ascii="Arial" w:hAnsi="Arial" w:cs="Arial"/>
                <w:b/>
                <w:sz w:val="22"/>
                <w:szCs w:val="22"/>
              </w:rPr>
            </w:pPr>
            <w:r w:rsidRPr="00C17DF6">
              <w:rPr>
                <w:rFonts w:ascii="Arial" w:hAnsi="Arial" w:cs="Arial"/>
                <w:b/>
                <w:sz w:val="22"/>
                <w:szCs w:val="22"/>
              </w:rPr>
              <w:t xml:space="preserve">    Directa                                    costo de los materiales indirectos                          Directos</w:t>
            </w:r>
          </w:p>
          <w:p w:rsidR="00DC7139" w:rsidRPr="00C17DF6" w:rsidRDefault="00DC7139" w:rsidP="00D40AAC">
            <w:pPr>
              <w:ind w:left="120"/>
              <w:jc w:val="both"/>
              <w:rPr>
                <w:rFonts w:ascii="Arial" w:hAnsi="Arial" w:cs="Arial"/>
                <w:b/>
                <w:sz w:val="22"/>
                <w:szCs w:val="22"/>
              </w:rPr>
            </w:pPr>
            <w:r w:rsidRPr="00C17DF6">
              <w:rPr>
                <w:rFonts w:ascii="Arial" w:hAnsi="Arial" w:cs="Arial"/>
                <w:b/>
                <w:noProof/>
                <w:sz w:val="22"/>
                <w:szCs w:val="22"/>
              </w:rPr>
              <w:pict>
                <v:line id="_x0000_s1055" style="position:absolute;left:0;text-align:left;z-index:251687936" from="441pt,4pt" to="441pt,31pt">
                  <v:stroke endarrow="block"/>
                </v:line>
              </w:pict>
            </w:r>
            <w:r w:rsidRPr="00C17DF6">
              <w:rPr>
                <w:rFonts w:ascii="Arial" w:hAnsi="Arial" w:cs="Arial"/>
                <w:b/>
                <w:noProof/>
                <w:sz w:val="22"/>
                <w:szCs w:val="22"/>
              </w:rPr>
              <w:pict>
                <v:line id="_x0000_s1054" style="position:absolute;left:0;text-align:left;z-index:251686912" from="261pt,4pt" to="261pt,31pt">
                  <v:stroke endarrow="block"/>
                </v:line>
              </w:pict>
            </w:r>
            <w:r w:rsidRPr="00C17DF6">
              <w:rPr>
                <w:rFonts w:ascii="Arial" w:hAnsi="Arial" w:cs="Arial"/>
                <w:b/>
                <w:noProof/>
                <w:sz w:val="22"/>
                <w:szCs w:val="22"/>
              </w:rPr>
              <w:pict>
                <v:line id="_x0000_s1053" style="position:absolute;left:0;text-align:left;z-index:251685888" from="45pt,4pt" to="45pt,31pt">
                  <v:stroke endarrow="block"/>
                </v:line>
              </w:pict>
            </w:r>
            <w:r w:rsidRPr="00C17DF6">
              <w:rPr>
                <w:rFonts w:ascii="Arial" w:hAnsi="Arial" w:cs="Arial"/>
                <w:b/>
                <w:sz w:val="22"/>
                <w:szCs w:val="22"/>
              </w:rPr>
              <w:t xml:space="preserve">                                                                                                                                    </w:t>
            </w:r>
          </w:p>
          <w:p w:rsidR="00DC7139" w:rsidRPr="00C17DF6" w:rsidRDefault="00DC7139" w:rsidP="00D40AAC">
            <w:pPr>
              <w:ind w:left="120"/>
              <w:jc w:val="both"/>
              <w:rPr>
                <w:rFonts w:ascii="Arial" w:hAnsi="Arial" w:cs="Arial"/>
                <w:b/>
                <w:sz w:val="22"/>
                <w:szCs w:val="22"/>
              </w:rPr>
            </w:pPr>
          </w:p>
          <w:p w:rsidR="00DC7139" w:rsidRPr="00C17DF6" w:rsidRDefault="00DC7139" w:rsidP="00D40AAC">
            <w:pPr>
              <w:ind w:left="120"/>
              <w:jc w:val="both"/>
              <w:rPr>
                <w:rFonts w:ascii="Arial" w:hAnsi="Arial" w:cs="Arial"/>
                <w:b/>
                <w:sz w:val="22"/>
                <w:szCs w:val="22"/>
              </w:rPr>
            </w:pPr>
          </w:p>
          <w:p w:rsidR="00DC7139" w:rsidRPr="00C17DF6" w:rsidRDefault="00DC7139" w:rsidP="00D40AAC">
            <w:pPr>
              <w:ind w:left="120"/>
              <w:jc w:val="both"/>
              <w:rPr>
                <w:rFonts w:ascii="Arial" w:hAnsi="Arial" w:cs="Arial"/>
                <w:b/>
                <w:sz w:val="22"/>
                <w:szCs w:val="22"/>
              </w:rPr>
            </w:pPr>
            <w:r w:rsidRPr="00C17DF6">
              <w:rPr>
                <w:rFonts w:ascii="Arial" w:hAnsi="Arial" w:cs="Arial"/>
                <w:b/>
                <w:sz w:val="22"/>
                <w:szCs w:val="22"/>
              </w:rPr>
              <w:t xml:space="preserve">   MANO DE OBRA                                CONTROL DE COSTOS                          MATERIALES</w:t>
            </w:r>
          </w:p>
          <w:p w:rsidR="00DC7139" w:rsidRPr="00C17DF6" w:rsidRDefault="00DC7139" w:rsidP="00D40AAC">
            <w:pPr>
              <w:ind w:left="120"/>
              <w:jc w:val="both"/>
              <w:rPr>
                <w:rFonts w:ascii="Arial" w:hAnsi="Arial" w:cs="Arial"/>
                <w:b/>
                <w:sz w:val="22"/>
                <w:szCs w:val="22"/>
              </w:rPr>
            </w:pPr>
            <w:r w:rsidRPr="00C17DF6">
              <w:rPr>
                <w:rFonts w:ascii="Arial" w:hAnsi="Arial" w:cs="Arial"/>
                <w:b/>
                <w:sz w:val="22"/>
                <w:szCs w:val="22"/>
              </w:rPr>
              <w:t xml:space="preserve">         DIRECTA                               INDIRECTOS DE FABRICACION                      DIRECTOS</w:t>
            </w:r>
          </w:p>
          <w:p w:rsidR="00DC7139" w:rsidRPr="00C17DF6" w:rsidRDefault="00DC7139" w:rsidP="00D40AAC">
            <w:pPr>
              <w:ind w:left="120"/>
              <w:jc w:val="both"/>
              <w:rPr>
                <w:rFonts w:ascii="Arial" w:hAnsi="Arial" w:cs="Arial"/>
                <w:b/>
                <w:sz w:val="22"/>
                <w:szCs w:val="22"/>
              </w:rPr>
            </w:pPr>
            <w:r w:rsidRPr="00C17DF6">
              <w:rPr>
                <w:rFonts w:ascii="Arial" w:hAnsi="Arial" w:cs="Arial"/>
                <w:b/>
                <w:noProof/>
                <w:sz w:val="22"/>
                <w:szCs w:val="22"/>
              </w:rPr>
              <w:pict>
                <v:line id="_x0000_s1057" style="position:absolute;left:0;text-align:left;z-index:251689984" from="62.7pt,2.8pt" to="98.85pt,29.75pt">
                  <v:stroke endarrow="block"/>
                </v:line>
              </w:pict>
            </w:r>
            <w:r w:rsidRPr="00C17DF6">
              <w:rPr>
                <w:rFonts w:ascii="Arial" w:hAnsi="Arial" w:cs="Arial"/>
                <w:b/>
                <w:noProof/>
                <w:sz w:val="22"/>
                <w:szCs w:val="22"/>
              </w:rPr>
              <w:pict>
                <v:line id="_x0000_s1058" style="position:absolute;left:0;text-align:left;flip:x;z-index:251691008" from="405pt,2.7pt" to="440.85pt,28.65pt">
                  <v:stroke endarrow="block"/>
                </v:line>
              </w:pict>
            </w:r>
            <w:r w:rsidRPr="00C17DF6">
              <w:rPr>
                <w:rFonts w:ascii="Arial" w:hAnsi="Arial" w:cs="Arial"/>
                <w:b/>
                <w:noProof/>
                <w:sz w:val="22"/>
                <w:szCs w:val="22"/>
              </w:rPr>
              <w:pict>
                <v:line id="_x0000_s1056" style="position:absolute;left:0;text-align:left;z-index:251688960" from="260.85pt,2.75pt" to="260.85pt,29.75pt">
                  <v:stroke endarrow="block"/>
                </v:line>
              </w:pict>
            </w:r>
          </w:p>
          <w:p w:rsidR="00DC7139" w:rsidRPr="00C17DF6" w:rsidRDefault="00DC7139" w:rsidP="00D40AAC">
            <w:pPr>
              <w:ind w:left="120"/>
              <w:jc w:val="both"/>
              <w:rPr>
                <w:rFonts w:ascii="Arial" w:hAnsi="Arial" w:cs="Arial"/>
                <w:b/>
                <w:sz w:val="22"/>
                <w:szCs w:val="22"/>
              </w:rPr>
            </w:pPr>
          </w:p>
          <w:p w:rsidR="00DC7139" w:rsidRPr="00C17DF6" w:rsidRDefault="00DC7139" w:rsidP="00D40AAC">
            <w:pPr>
              <w:ind w:left="120"/>
              <w:jc w:val="both"/>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tblPr>
            <w:tblGrid>
              <w:gridCol w:w="9004"/>
            </w:tblGrid>
            <w:tr w:rsidR="00DC7139" w:rsidRPr="00C17DF6" w:rsidTr="00D40AAC">
              <w:trPr>
                <w:trHeight w:val="354"/>
                <w:jc w:val="center"/>
              </w:trPr>
              <w:tc>
                <w:tcPr>
                  <w:tcW w:w="9004" w:type="dxa"/>
                  <w:shd w:val="clear" w:color="auto" w:fill="C0C0C0"/>
                  <w:vAlign w:val="center"/>
                </w:tcPr>
                <w:p w:rsidR="00DC7139" w:rsidRPr="00C17DF6" w:rsidRDefault="00DC7139" w:rsidP="00D40AAC">
                  <w:pPr>
                    <w:jc w:val="center"/>
                    <w:rPr>
                      <w:rFonts w:ascii="Arial" w:hAnsi="Arial" w:cs="Arial"/>
                      <w:b/>
                      <w:sz w:val="22"/>
                      <w:szCs w:val="22"/>
                    </w:rPr>
                  </w:pPr>
                  <w:r w:rsidRPr="00C17DF6">
                    <w:rPr>
                      <w:rFonts w:ascii="Arial" w:hAnsi="Arial" w:cs="Arial"/>
                      <w:b/>
                      <w:sz w:val="22"/>
                      <w:szCs w:val="22"/>
                    </w:rPr>
                    <w:t>COSTO DE LOS ARTICULOS EMPLEADOS EN PRODUCCION</w:t>
                  </w:r>
                </w:p>
              </w:tc>
            </w:tr>
          </w:tbl>
          <w:p w:rsidR="00DC7139" w:rsidRPr="00C17DF6" w:rsidRDefault="00DC7139" w:rsidP="00D40AAC">
            <w:pPr>
              <w:ind w:left="120"/>
              <w:jc w:val="center"/>
              <w:rPr>
                <w:rFonts w:ascii="Arial" w:hAnsi="Arial" w:cs="Arial"/>
                <w:b/>
                <w:sz w:val="22"/>
                <w:szCs w:val="22"/>
              </w:rPr>
            </w:pPr>
          </w:p>
          <w:p w:rsidR="00DC7139" w:rsidRPr="00C17DF6" w:rsidRDefault="00DC7139" w:rsidP="00D40AAC">
            <w:pPr>
              <w:ind w:left="120"/>
              <w:jc w:val="center"/>
              <w:rPr>
                <w:rFonts w:ascii="Arial" w:hAnsi="Arial" w:cs="Arial"/>
                <w:b/>
                <w:sz w:val="22"/>
                <w:szCs w:val="22"/>
              </w:rPr>
            </w:pPr>
            <w:r w:rsidRPr="00C17DF6">
              <w:rPr>
                <w:rFonts w:ascii="Arial" w:hAnsi="Arial" w:cs="Arial"/>
                <w:b/>
                <w:sz w:val="22"/>
                <w:szCs w:val="22"/>
              </w:rPr>
              <w:t>(+) inventario inicial de productos en proceso</w:t>
            </w:r>
          </w:p>
          <w:p w:rsidR="00DC7139" w:rsidRPr="00C17DF6" w:rsidRDefault="00DC7139" w:rsidP="00D40AAC">
            <w:pPr>
              <w:ind w:left="120"/>
              <w:jc w:val="both"/>
              <w:rPr>
                <w:rFonts w:ascii="Arial" w:hAnsi="Arial" w:cs="Arial"/>
                <w:b/>
                <w:sz w:val="22"/>
                <w:szCs w:val="22"/>
              </w:rPr>
            </w:pPr>
            <w:r w:rsidRPr="00C17DF6">
              <w:rPr>
                <w:rFonts w:ascii="Arial" w:hAnsi="Arial" w:cs="Arial"/>
                <w:b/>
                <w:sz w:val="22"/>
                <w:szCs w:val="22"/>
              </w:rPr>
              <w:t xml:space="preserve">                                              (=) costo de los artículos en proceso durante el  período</w:t>
            </w:r>
          </w:p>
          <w:p w:rsidR="00DC7139" w:rsidRPr="00C17DF6" w:rsidRDefault="00DC7139" w:rsidP="00D40AAC">
            <w:pPr>
              <w:ind w:left="120"/>
              <w:jc w:val="both"/>
              <w:rPr>
                <w:rFonts w:ascii="Arial" w:hAnsi="Arial" w:cs="Arial"/>
                <w:b/>
                <w:sz w:val="22"/>
                <w:szCs w:val="22"/>
              </w:rPr>
            </w:pPr>
            <w:r w:rsidRPr="00C17DF6">
              <w:rPr>
                <w:rFonts w:ascii="Arial" w:hAnsi="Arial" w:cs="Arial"/>
                <w:b/>
                <w:sz w:val="22"/>
                <w:szCs w:val="22"/>
              </w:rPr>
              <w:t xml:space="preserve">                                              (- ) inventario final de productos en proceso</w:t>
            </w:r>
          </w:p>
          <w:p w:rsidR="00DC7139" w:rsidRPr="00C17DF6" w:rsidRDefault="00DC7139" w:rsidP="00D40AAC">
            <w:pPr>
              <w:ind w:left="120"/>
              <w:jc w:val="both"/>
              <w:rPr>
                <w:rFonts w:ascii="Arial" w:hAnsi="Arial" w:cs="Arial"/>
                <w:b/>
                <w:sz w:val="22"/>
                <w:szCs w:val="22"/>
              </w:rPr>
            </w:pPr>
            <w:r w:rsidRPr="00C17DF6">
              <w:rPr>
                <w:rFonts w:ascii="Arial" w:hAnsi="Arial" w:cs="Arial"/>
                <w:b/>
                <w:sz w:val="22"/>
                <w:szCs w:val="22"/>
              </w:rPr>
              <w:t xml:space="preserve">                                              (=) costo de los artículos manufacturados</w:t>
            </w:r>
          </w:p>
          <w:p w:rsidR="00DC7139" w:rsidRPr="00C17DF6" w:rsidRDefault="00DC7139" w:rsidP="00D40AAC">
            <w:pPr>
              <w:ind w:left="120"/>
              <w:jc w:val="both"/>
              <w:rPr>
                <w:rFonts w:ascii="Arial" w:hAnsi="Arial" w:cs="Arial"/>
                <w:b/>
                <w:sz w:val="22"/>
                <w:szCs w:val="22"/>
              </w:rPr>
            </w:pPr>
            <w:r w:rsidRPr="00C17DF6">
              <w:rPr>
                <w:rFonts w:ascii="Arial" w:hAnsi="Arial" w:cs="Arial"/>
                <w:b/>
                <w:sz w:val="22"/>
                <w:szCs w:val="22"/>
              </w:rPr>
              <w:t xml:space="preserve">                                              (+) inventario inicial de artículos terminados</w:t>
            </w:r>
          </w:p>
          <w:p w:rsidR="00DC7139" w:rsidRPr="00C17DF6" w:rsidRDefault="00DC7139" w:rsidP="00D40AAC">
            <w:pPr>
              <w:ind w:left="120"/>
              <w:jc w:val="both"/>
              <w:rPr>
                <w:rFonts w:ascii="Arial" w:hAnsi="Arial" w:cs="Arial"/>
                <w:b/>
                <w:sz w:val="22"/>
                <w:szCs w:val="22"/>
              </w:rPr>
            </w:pPr>
            <w:r w:rsidRPr="00C17DF6">
              <w:rPr>
                <w:rFonts w:ascii="Arial" w:hAnsi="Arial" w:cs="Arial"/>
                <w:b/>
                <w:sz w:val="22"/>
                <w:szCs w:val="22"/>
              </w:rPr>
              <w:t xml:space="preserve">                                              (=) costos de los artículos disponibles para la venta</w:t>
            </w:r>
          </w:p>
          <w:p w:rsidR="00DC7139" w:rsidRPr="00C17DF6" w:rsidRDefault="00DC7139" w:rsidP="00D40AAC">
            <w:pPr>
              <w:ind w:left="120"/>
              <w:jc w:val="both"/>
              <w:rPr>
                <w:rFonts w:ascii="Arial" w:hAnsi="Arial" w:cs="Arial"/>
                <w:b/>
                <w:sz w:val="22"/>
                <w:szCs w:val="22"/>
              </w:rPr>
            </w:pPr>
            <w:r w:rsidRPr="00C17DF6">
              <w:rPr>
                <w:rFonts w:ascii="Arial" w:hAnsi="Arial" w:cs="Arial"/>
                <w:b/>
                <w:sz w:val="22"/>
                <w:szCs w:val="22"/>
              </w:rPr>
              <w:t xml:space="preserve">                                              (- ) inventario final de artículos terminados</w:t>
            </w:r>
          </w:p>
          <w:p w:rsidR="00DC7139" w:rsidRPr="00C17DF6" w:rsidRDefault="00DC7139" w:rsidP="00D40AAC">
            <w:pPr>
              <w:ind w:left="120"/>
              <w:jc w:val="both"/>
              <w:rPr>
                <w:rFonts w:ascii="Arial" w:hAnsi="Arial" w:cs="Arial"/>
                <w:b/>
                <w:sz w:val="22"/>
                <w:szCs w:val="22"/>
              </w:rPr>
            </w:pPr>
            <w:r w:rsidRPr="00C17DF6">
              <w:rPr>
                <w:rFonts w:ascii="Arial" w:hAnsi="Arial" w:cs="Arial"/>
                <w:b/>
                <w:sz w:val="22"/>
                <w:szCs w:val="22"/>
              </w:rPr>
              <w:t xml:space="preserve">                                              (=) costo de los artículos vendidos</w:t>
            </w:r>
          </w:p>
          <w:p w:rsidR="00DC7139" w:rsidRPr="00C17DF6" w:rsidRDefault="00DC7139" w:rsidP="00D40AAC">
            <w:pPr>
              <w:ind w:left="120"/>
              <w:jc w:val="both"/>
              <w:rPr>
                <w:rFonts w:ascii="Arial" w:hAnsi="Arial" w:cs="Arial"/>
                <w:b/>
                <w:sz w:val="22"/>
                <w:szCs w:val="22"/>
              </w:rPr>
            </w:pPr>
            <w:r w:rsidRPr="00C17DF6">
              <w:rPr>
                <w:rFonts w:ascii="Arial" w:hAnsi="Arial" w:cs="Arial"/>
                <w:b/>
                <w:sz w:val="22"/>
                <w:szCs w:val="22"/>
              </w:rPr>
              <w:t xml:space="preserve">                                              (+) gastos de venta, generales y administrativos</w:t>
            </w:r>
          </w:p>
          <w:p w:rsidR="00DC7139" w:rsidRPr="00C17DF6" w:rsidRDefault="00DC7139" w:rsidP="00D40AAC">
            <w:pPr>
              <w:ind w:left="120"/>
              <w:jc w:val="both"/>
              <w:rPr>
                <w:rFonts w:ascii="Arial" w:hAnsi="Arial" w:cs="Arial"/>
                <w:b/>
                <w:sz w:val="22"/>
                <w:szCs w:val="22"/>
              </w:rPr>
            </w:pPr>
            <w:r w:rsidRPr="00C17DF6">
              <w:rPr>
                <w:rFonts w:ascii="Arial" w:hAnsi="Arial" w:cs="Arial"/>
                <w:b/>
                <w:sz w:val="22"/>
                <w:szCs w:val="22"/>
              </w:rPr>
              <w:t xml:space="preserve">                                              (=) costos totales</w:t>
            </w:r>
          </w:p>
          <w:p w:rsidR="00DC7139" w:rsidRPr="00C17DF6" w:rsidRDefault="00DC7139" w:rsidP="00D40AAC">
            <w:pPr>
              <w:ind w:left="120"/>
              <w:jc w:val="both"/>
              <w:rPr>
                <w:rFonts w:ascii="Arial" w:hAnsi="Arial" w:cs="Arial"/>
                <w:b/>
                <w:sz w:val="22"/>
                <w:szCs w:val="22"/>
              </w:rPr>
            </w:pPr>
          </w:p>
          <w:p w:rsidR="00DC7139" w:rsidRPr="00C17DF6" w:rsidRDefault="00DC7139" w:rsidP="00D40AAC">
            <w:pPr>
              <w:jc w:val="both"/>
              <w:rPr>
                <w:rFonts w:ascii="Arial" w:hAnsi="Arial" w:cs="Arial"/>
                <w:b/>
                <w:sz w:val="22"/>
                <w:szCs w:val="22"/>
              </w:rPr>
            </w:pPr>
          </w:p>
        </w:tc>
      </w:tr>
    </w:tbl>
    <w:p w:rsidR="00DC7139" w:rsidRDefault="00DC7139" w:rsidP="00DC7139">
      <w:pPr>
        <w:ind w:left="120"/>
        <w:jc w:val="both"/>
        <w:rPr>
          <w:rFonts w:ascii="Arial" w:hAnsi="Arial" w:cs="Arial"/>
          <w:b/>
          <w:sz w:val="22"/>
          <w:szCs w:val="22"/>
        </w:rPr>
      </w:pPr>
    </w:p>
    <w:p w:rsidR="00DC7139" w:rsidRDefault="00DC7139" w:rsidP="00DC7139">
      <w:pPr>
        <w:ind w:left="120"/>
        <w:jc w:val="center"/>
        <w:rPr>
          <w:rFonts w:ascii="Arial" w:hAnsi="Arial" w:cs="Arial"/>
          <w:b/>
          <w:sz w:val="22"/>
          <w:szCs w:val="22"/>
        </w:rPr>
      </w:pPr>
      <w:r>
        <w:rPr>
          <w:rFonts w:ascii="Arial" w:hAnsi="Arial" w:cs="Arial"/>
          <w:b/>
          <w:sz w:val="22"/>
          <w:szCs w:val="22"/>
        </w:rPr>
        <w:t>CALCULO DE COSTOS EN UN SISTEMA PERIODICO DE ACUMULACIÒN DE COSTOS</w:t>
      </w:r>
    </w:p>
    <w:p w:rsidR="00DC7139" w:rsidRDefault="00DC7139" w:rsidP="00DC7139">
      <w:pPr>
        <w:ind w:left="120"/>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73"/>
      </w:tblGrid>
      <w:tr w:rsidR="00DC7139" w:rsidRPr="00C17DF6" w:rsidTr="00D40AAC">
        <w:tc>
          <w:tcPr>
            <w:tcW w:w="10681" w:type="dxa"/>
          </w:tcPr>
          <w:p w:rsidR="00DC7139" w:rsidRPr="00C17DF6" w:rsidRDefault="00DC7139" w:rsidP="00D40AAC">
            <w:pPr>
              <w:ind w:left="120"/>
              <w:jc w:val="both"/>
              <w:rPr>
                <w:rFonts w:ascii="Arial" w:hAnsi="Arial" w:cs="Arial"/>
                <w:b/>
                <w:sz w:val="22"/>
                <w:szCs w:val="22"/>
              </w:rPr>
            </w:pPr>
          </w:p>
          <w:p w:rsidR="00DC7139" w:rsidRPr="00C17DF6" w:rsidRDefault="00DC7139" w:rsidP="00D40AAC">
            <w:pPr>
              <w:ind w:left="120"/>
              <w:jc w:val="both"/>
              <w:rPr>
                <w:rFonts w:ascii="Arial" w:hAnsi="Arial" w:cs="Arial"/>
                <w:b/>
                <w:sz w:val="22"/>
                <w:szCs w:val="22"/>
              </w:rPr>
            </w:pPr>
          </w:p>
          <w:p w:rsidR="00DC7139" w:rsidRPr="00C17DF6" w:rsidRDefault="00DC7139" w:rsidP="00D40AAC">
            <w:pPr>
              <w:ind w:left="120"/>
              <w:jc w:val="both"/>
              <w:rPr>
                <w:rFonts w:ascii="Arial" w:hAnsi="Arial" w:cs="Arial"/>
                <w:b/>
                <w:sz w:val="22"/>
                <w:szCs w:val="22"/>
              </w:rPr>
            </w:pPr>
            <w:r w:rsidRPr="00C17DF6">
              <w:rPr>
                <w:rFonts w:ascii="Arial" w:hAnsi="Arial" w:cs="Arial"/>
                <w:b/>
                <w:sz w:val="22"/>
                <w:szCs w:val="22"/>
              </w:rPr>
              <w:t>COSTOS DE LA                                 COSTOS INDIRECTOS                              COSTOS DE LOS</w:t>
            </w:r>
          </w:p>
          <w:p w:rsidR="00DC7139" w:rsidRPr="00C17DF6" w:rsidRDefault="00DC7139" w:rsidP="00D40AAC">
            <w:pPr>
              <w:ind w:left="120"/>
              <w:jc w:val="both"/>
              <w:rPr>
                <w:rFonts w:ascii="Arial" w:hAnsi="Arial" w:cs="Arial"/>
                <w:b/>
                <w:sz w:val="22"/>
                <w:szCs w:val="22"/>
              </w:rPr>
            </w:pPr>
            <w:r w:rsidRPr="00C17DF6">
              <w:rPr>
                <w:rFonts w:ascii="Arial" w:hAnsi="Arial" w:cs="Arial"/>
                <w:b/>
                <w:sz w:val="22"/>
                <w:szCs w:val="22"/>
              </w:rPr>
              <w:t xml:space="preserve"> MANO DE OBRA                                  DE FABRICACION                                    MATERIALES</w:t>
            </w:r>
          </w:p>
          <w:p w:rsidR="00DC7139" w:rsidRPr="00C17DF6" w:rsidRDefault="00DC7139" w:rsidP="00D40AAC">
            <w:pPr>
              <w:ind w:left="120"/>
              <w:jc w:val="both"/>
              <w:rPr>
                <w:rFonts w:ascii="Arial" w:hAnsi="Arial" w:cs="Arial"/>
                <w:sz w:val="22"/>
                <w:szCs w:val="22"/>
              </w:rPr>
            </w:pPr>
          </w:p>
          <w:p w:rsidR="00DC7139" w:rsidRPr="00C17DF6" w:rsidRDefault="00DC7139" w:rsidP="00D40AAC">
            <w:pPr>
              <w:ind w:left="120"/>
              <w:jc w:val="both"/>
              <w:rPr>
                <w:rFonts w:ascii="Arial" w:hAnsi="Arial" w:cs="Arial"/>
                <w:sz w:val="22"/>
                <w:szCs w:val="22"/>
              </w:rPr>
            </w:pPr>
          </w:p>
          <w:p w:rsidR="00DC7139" w:rsidRPr="00C17DF6" w:rsidRDefault="00DC7139" w:rsidP="00D40AAC">
            <w:pPr>
              <w:ind w:left="120"/>
              <w:jc w:val="both"/>
              <w:rPr>
                <w:rFonts w:ascii="Arial" w:hAnsi="Arial" w:cs="Arial"/>
                <w:sz w:val="22"/>
                <w:szCs w:val="22"/>
              </w:rPr>
            </w:pPr>
            <w:r w:rsidRPr="00C17DF6">
              <w:rPr>
                <w:rFonts w:ascii="Arial" w:hAnsi="Arial" w:cs="Arial"/>
                <w:b/>
                <w:noProof/>
                <w:sz w:val="22"/>
                <w:szCs w:val="22"/>
              </w:rPr>
              <w:pict>
                <v:line id="_x0000_s1066" style="position:absolute;left:0;text-align:left;flip:x;z-index:251699200" from="377.85pt,6.2pt" to="422.85pt,6.2pt">
                  <v:stroke endarrow="block"/>
                </v:line>
              </w:pict>
            </w:r>
            <w:r w:rsidRPr="00C17DF6">
              <w:rPr>
                <w:rFonts w:ascii="Arial" w:hAnsi="Arial" w:cs="Arial"/>
                <w:b/>
                <w:noProof/>
                <w:sz w:val="22"/>
                <w:szCs w:val="22"/>
              </w:rPr>
              <w:pict>
                <v:line id="_x0000_s1065" style="position:absolute;left:0;text-align:left;z-index:251698176" from="79.85pt,5.55pt" to="142.85pt,5.55pt">
                  <v:stroke endarrow="block"/>
                </v:line>
              </w:pict>
            </w:r>
            <w:r w:rsidRPr="00C17DF6">
              <w:rPr>
                <w:rFonts w:ascii="Arial" w:hAnsi="Arial" w:cs="Arial"/>
                <w:sz w:val="22"/>
                <w:szCs w:val="22"/>
              </w:rPr>
              <w:t xml:space="preserve">   Bs. 35,000                            Bs. 17,000 Costo de mano de obra indirecta                     Bs.80,000</w:t>
            </w:r>
          </w:p>
          <w:p w:rsidR="00DC7139" w:rsidRPr="00C17DF6" w:rsidRDefault="00DC7139" w:rsidP="00D40AAC">
            <w:pPr>
              <w:ind w:left="120"/>
              <w:jc w:val="both"/>
              <w:rPr>
                <w:rFonts w:ascii="Arial" w:hAnsi="Arial" w:cs="Arial"/>
                <w:sz w:val="22"/>
                <w:szCs w:val="22"/>
              </w:rPr>
            </w:pPr>
            <w:r w:rsidRPr="00C17DF6">
              <w:rPr>
                <w:rFonts w:ascii="Arial" w:hAnsi="Arial" w:cs="Arial"/>
                <w:sz w:val="22"/>
                <w:szCs w:val="22"/>
              </w:rPr>
              <w:t xml:space="preserve">                                                      20,000 Costo de los materiales indirectos</w:t>
            </w:r>
          </w:p>
          <w:p w:rsidR="00DC7139" w:rsidRPr="00C17DF6" w:rsidRDefault="00DC7139" w:rsidP="00D40AAC">
            <w:pPr>
              <w:ind w:left="120"/>
              <w:jc w:val="both"/>
              <w:rPr>
                <w:rFonts w:ascii="Arial" w:hAnsi="Arial" w:cs="Arial"/>
                <w:sz w:val="22"/>
                <w:szCs w:val="22"/>
              </w:rPr>
            </w:pPr>
            <w:r w:rsidRPr="00C17DF6">
              <w:rPr>
                <w:rFonts w:ascii="Arial" w:hAnsi="Arial" w:cs="Arial"/>
                <w:b/>
                <w:noProof/>
                <w:sz w:val="22"/>
                <w:szCs w:val="22"/>
              </w:rPr>
              <w:pict>
                <v:line id="_x0000_s1061" style="position:absolute;left:0;text-align:left;z-index:251694080" from="440.85pt,.35pt" to="440.85pt,56.9pt">
                  <v:stroke endarrow="block"/>
                </v:line>
              </w:pict>
            </w:r>
            <w:r w:rsidRPr="00C17DF6">
              <w:rPr>
                <w:rFonts w:ascii="Arial" w:hAnsi="Arial" w:cs="Arial"/>
                <w:b/>
                <w:noProof/>
                <w:sz w:val="22"/>
                <w:szCs w:val="22"/>
              </w:rPr>
              <w:pict>
                <v:line id="_x0000_s1059" style="position:absolute;left:0;text-align:left;z-index:251692032" from="44.85pt,.35pt" to="44.85pt,56.9pt">
                  <v:stroke endarrow="block"/>
                </v:line>
              </w:pict>
            </w:r>
            <w:r w:rsidRPr="00C17DF6">
              <w:rPr>
                <w:rFonts w:ascii="Arial" w:hAnsi="Arial" w:cs="Arial"/>
                <w:sz w:val="22"/>
                <w:szCs w:val="22"/>
              </w:rPr>
              <w:t xml:space="preserve">                                               </w:t>
            </w:r>
            <w:r w:rsidRPr="00C17DF6">
              <w:rPr>
                <w:rFonts w:ascii="Arial" w:hAnsi="Arial" w:cs="Arial"/>
                <w:sz w:val="22"/>
                <w:szCs w:val="22"/>
                <w:u w:val="single"/>
              </w:rPr>
              <w:t xml:space="preserve">       30,000</w:t>
            </w:r>
            <w:r w:rsidRPr="00C17DF6">
              <w:rPr>
                <w:rFonts w:ascii="Arial" w:hAnsi="Arial" w:cs="Arial"/>
                <w:sz w:val="22"/>
                <w:szCs w:val="22"/>
              </w:rPr>
              <w:t xml:space="preserve"> Energía y calefacción</w:t>
            </w:r>
          </w:p>
          <w:p w:rsidR="00DC7139" w:rsidRPr="00C17DF6" w:rsidRDefault="00DC7139" w:rsidP="00D40AAC">
            <w:pPr>
              <w:ind w:left="120"/>
              <w:jc w:val="both"/>
              <w:rPr>
                <w:rFonts w:ascii="Arial" w:hAnsi="Arial" w:cs="Arial"/>
                <w:sz w:val="22"/>
                <w:szCs w:val="22"/>
              </w:rPr>
            </w:pPr>
            <w:r w:rsidRPr="00C17DF6">
              <w:rPr>
                <w:rFonts w:ascii="Arial" w:hAnsi="Arial" w:cs="Arial"/>
                <w:b/>
                <w:noProof/>
                <w:sz w:val="22"/>
                <w:szCs w:val="22"/>
              </w:rPr>
              <w:pict>
                <v:line id="_x0000_s1060" style="position:absolute;left:0;text-align:left;z-index:251693056" from="260.85pt,5.7pt" to="260.85pt,44.25pt">
                  <v:stroke endarrow="block"/>
                </v:line>
              </w:pict>
            </w:r>
            <w:r w:rsidRPr="00C17DF6">
              <w:rPr>
                <w:rFonts w:ascii="Arial" w:hAnsi="Arial" w:cs="Arial"/>
                <w:b/>
                <w:sz w:val="22"/>
                <w:szCs w:val="22"/>
              </w:rPr>
              <w:t xml:space="preserve">                                              </w:t>
            </w:r>
            <w:r w:rsidRPr="00C17DF6">
              <w:rPr>
                <w:rFonts w:ascii="Arial" w:hAnsi="Arial" w:cs="Arial"/>
                <w:b/>
                <w:sz w:val="22"/>
                <w:szCs w:val="22"/>
                <w:u w:val="single"/>
              </w:rPr>
              <w:t xml:space="preserve"> Bs. 67,000</w:t>
            </w:r>
            <w:r w:rsidRPr="00C17DF6">
              <w:rPr>
                <w:rFonts w:ascii="Arial" w:hAnsi="Arial" w:cs="Arial"/>
                <w:sz w:val="22"/>
                <w:szCs w:val="22"/>
              </w:rPr>
              <w:t xml:space="preserve">  Total</w:t>
            </w:r>
          </w:p>
          <w:p w:rsidR="00DC7139" w:rsidRPr="00C17DF6" w:rsidRDefault="00DC7139" w:rsidP="00D40AAC">
            <w:pPr>
              <w:ind w:left="120"/>
              <w:jc w:val="both"/>
              <w:rPr>
                <w:rFonts w:ascii="Arial" w:hAnsi="Arial" w:cs="Arial"/>
                <w:b/>
                <w:sz w:val="22"/>
                <w:szCs w:val="22"/>
              </w:rPr>
            </w:pPr>
            <w:r w:rsidRPr="00C17DF6">
              <w:rPr>
                <w:rFonts w:ascii="Arial" w:hAnsi="Arial" w:cs="Arial"/>
                <w:b/>
                <w:sz w:val="22"/>
                <w:szCs w:val="22"/>
              </w:rPr>
              <w:t xml:space="preserve">                                                                                                                                    </w:t>
            </w:r>
          </w:p>
          <w:p w:rsidR="00DC7139" w:rsidRPr="00C17DF6" w:rsidRDefault="00DC7139" w:rsidP="00D40AAC">
            <w:pPr>
              <w:ind w:left="120"/>
              <w:jc w:val="both"/>
              <w:rPr>
                <w:rFonts w:ascii="Arial" w:hAnsi="Arial" w:cs="Arial"/>
                <w:b/>
                <w:sz w:val="22"/>
                <w:szCs w:val="22"/>
              </w:rPr>
            </w:pPr>
          </w:p>
          <w:p w:rsidR="00DC7139" w:rsidRPr="00C17DF6" w:rsidRDefault="00DC7139" w:rsidP="00D40AAC">
            <w:pPr>
              <w:ind w:left="120"/>
              <w:jc w:val="both"/>
              <w:rPr>
                <w:rFonts w:ascii="Arial" w:hAnsi="Arial" w:cs="Arial"/>
                <w:b/>
                <w:sz w:val="22"/>
                <w:szCs w:val="22"/>
              </w:rPr>
            </w:pPr>
          </w:p>
          <w:p w:rsidR="00DC7139" w:rsidRPr="00C17DF6" w:rsidRDefault="00DC7139" w:rsidP="00D40AAC">
            <w:pPr>
              <w:ind w:left="120"/>
              <w:jc w:val="both"/>
              <w:rPr>
                <w:rFonts w:ascii="Arial" w:hAnsi="Arial" w:cs="Arial"/>
                <w:b/>
                <w:sz w:val="22"/>
                <w:szCs w:val="22"/>
              </w:rPr>
            </w:pPr>
            <w:r w:rsidRPr="00C17DF6">
              <w:rPr>
                <w:rFonts w:ascii="Arial" w:hAnsi="Arial" w:cs="Arial"/>
                <w:b/>
                <w:sz w:val="22"/>
                <w:szCs w:val="22"/>
              </w:rPr>
              <w:t xml:space="preserve">   MANO DE OBRA                                CONTROL DE COSTOS                          MATERIALES</w:t>
            </w:r>
          </w:p>
          <w:p w:rsidR="00DC7139" w:rsidRPr="00C17DF6" w:rsidRDefault="00DC7139" w:rsidP="00D40AAC">
            <w:pPr>
              <w:ind w:left="120"/>
              <w:jc w:val="both"/>
              <w:rPr>
                <w:rFonts w:ascii="Arial" w:hAnsi="Arial" w:cs="Arial"/>
                <w:b/>
                <w:sz w:val="22"/>
                <w:szCs w:val="22"/>
              </w:rPr>
            </w:pPr>
            <w:r w:rsidRPr="00C17DF6">
              <w:rPr>
                <w:rFonts w:ascii="Arial" w:hAnsi="Arial" w:cs="Arial"/>
                <w:b/>
                <w:sz w:val="22"/>
                <w:szCs w:val="22"/>
              </w:rPr>
              <w:t xml:space="preserve">         DIRECTA                               INDIRECTOS DE FABRICACION                      DIRECTOS</w:t>
            </w:r>
          </w:p>
          <w:p w:rsidR="00DC7139" w:rsidRPr="00C17DF6" w:rsidRDefault="00DC7139" w:rsidP="00D40AAC">
            <w:pPr>
              <w:ind w:left="120"/>
              <w:jc w:val="both"/>
              <w:rPr>
                <w:rFonts w:ascii="Arial" w:hAnsi="Arial" w:cs="Arial"/>
                <w:b/>
                <w:sz w:val="22"/>
                <w:szCs w:val="22"/>
              </w:rPr>
            </w:pPr>
          </w:p>
          <w:p w:rsidR="00DC7139" w:rsidRPr="00C17DF6" w:rsidRDefault="00DC7139" w:rsidP="00D40AAC">
            <w:pPr>
              <w:ind w:left="120"/>
              <w:jc w:val="both"/>
              <w:rPr>
                <w:rFonts w:ascii="Arial" w:hAnsi="Arial" w:cs="Arial"/>
                <w:b/>
                <w:sz w:val="22"/>
                <w:szCs w:val="22"/>
              </w:rPr>
            </w:pPr>
            <w:r w:rsidRPr="00C17DF6">
              <w:rPr>
                <w:rFonts w:ascii="Arial" w:hAnsi="Arial" w:cs="Arial"/>
                <w:b/>
                <w:sz w:val="22"/>
                <w:szCs w:val="22"/>
              </w:rPr>
              <w:t xml:space="preserve">         </w:t>
            </w:r>
            <w:r w:rsidRPr="00C17DF6">
              <w:rPr>
                <w:rFonts w:ascii="Arial" w:hAnsi="Arial" w:cs="Arial"/>
                <w:sz w:val="22"/>
                <w:szCs w:val="22"/>
              </w:rPr>
              <w:t>Bs. 18,000                                                Bs. 67,000</w:t>
            </w:r>
            <w:r w:rsidRPr="00C17DF6">
              <w:rPr>
                <w:rFonts w:ascii="Arial" w:hAnsi="Arial" w:cs="Arial"/>
                <w:b/>
                <w:sz w:val="22"/>
                <w:szCs w:val="22"/>
              </w:rPr>
              <w:t xml:space="preserve">                                          </w:t>
            </w:r>
            <w:r w:rsidRPr="00C17DF6">
              <w:rPr>
                <w:rFonts w:ascii="Arial" w:hAnsi="Arial" w:cs="Arial"/>
                <w:sz w:val="22"/>
                <w:szCs w:val="22"/>
              </w:rPr>
              <w:t>Bs. 60,000</w:t>
            </w:r>
          </w:p>
          <w:p w:rsidR="00DC7139" w:rsidRPr="00C17DF6" w:rsidRDefault="00DC7139" w:rsidP="00D40AAC">
            <w:pPr>
              <w:ind w:left="120"/>
              <w:jc w:val="both"/>
              <w:rPr>
                <w:rFonts w:ascii="Arial" w:hAnsi="Arial" w:cs="Arial"/>
                <w:b/>
                <w:sz w:val="22"/>
                <w:szCs w:val="22"/>
              </w:rPr>
            </w:pPr>
            <w:r w:rsidRPr="00C17DF6">
              <w:rPr>
                <w:rFonts w:ascii="Arial" w:hAnsi="Arial" w:cs="Arial"/>
                <w:b/>
                <w:noProof/>
                <w:sz w:val="22"/>
                <w:szCs w:val="22"/>
              </w:rPr>
              <w:pict>
                <v:line id="_x0000_s1063" style="position:absolute;left:0;text-align:left;z-index:251696128" from="62.7pt,2.8pt" to="98.85pt,29.75pt">
                  <v:stroke endarrow="block"/>
                </v:line>
              </w:pict>
            </w:r>
            <w:r w:rsidRPr="00C17DF6">
              <w:rPr>
                <w:rFonts w:ascii="Arial" w:hAnsi="Arial" w:cs="Arial"/>
                <w:b/>
                <w:noProof/>
                <w:sz w:val="22"/>
                <w:szCs w:val="22"/>
              </w:rPr>
              <w:pict>
                <v:line id="_x0000_s1064" style="position:absolute;left:0;text-align:left;flip:x;z-index:251697152" from="405pt,2.7pt" to="440.85pt,28.65pt">
                  <v:stroke endarrow="block"/>
                </v:line>
              </w:pict>
            </w:r>
            <w:r w:rsidRPr="00C17DF6">
              <w:rPr>
                <w:rFonts w:ascii="Arial" w:hAnsi="Arial" w:cs="Arial"/>
                <w:b/>
                <w:noProof/>
                <w:sz w:val="22"/>
                <w:szCs w:val="22"/>
              </w:rPr>
              <w:pict>
                <v:line id="_x0000_s1062" style="position:absolute;left:0;text-align:left;z-index:251695104" from="260.85pt,2.75pt" to="260.85pt,29.75pt">
                  <v:stroke endarrow="block"/>
                </v:line>
              </w:pict>
            </w:r>
          </w:p>
          <w:p w:rsidR="00DC7139" w:rsidRPr="00C17DF6" w:rsidRDefault="00DC7139" w:rsidP="00D40AAC">
            <w:pPr>
              <w:ind w:left="120"/>
              <w:jc w:val="both"/>
              <w:rPr>
                <w:rFonts w:ascii="Arial" w:hAnsi="Arial" w:cs="Arial"/>
                <w:b/>
                <w:sz w:val="22"/>
                <w:szCs w:val="22"/>
              </w:rPr>
            </w:pPr>
          </w:p>
          <w:p w:rsidR="00DC7139" w:rsidRPr="00C17DF6" w:rsidRDefault="00DC7139" w:rsidP="00D40AAC">
            <w:pPr>
              <w:ind w:left="120"/>
              <w:jc w:val="both"/>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tblPr>
            <w:tblGrid>
              <w:gridCol w:w="6909"/>
            </w:tblGrid>
            <w:tr w:rsidR="00DC7139" w:rsidRPr="00C17DF6" w:rsidTr="00D40AAC">
              <w:trPr>
                <w:trHeight w:val="354"/>
                <w:jc w:val="center"/>
              </w:trPr>
              <w:tc>
                <w:tcPr>
                  <w:tcW w:w="6909" w:type="dxa"/>
                  <w:shd w:val="clear" w:color="auto" w:fill="C0C0C0"/>
                  <w:vAlign w:val="center"/>
                </w:tcPr>
                <w:p w:rsidR="00DC7139" w:rsidRPr="00C17DF6" w:rsidRDefault="00DC7139" w:rsidP="00D40AAC">
                  <w:pPr>
                    <w:jc w:val="center"/>
                    <w:rPr>
                      <w:rFonts w:ascii="Arial" w:hAnsi="Arial" w:cs="Arial"/>
                      <w:b/>
                      <w:sz w:val="22"/>
                      <w:szCs w:val="22"/>
                    </w:rPr>
                  </w:pPr>
                  <w:r w:rsidRPr="00C17DF6">
                    <w:rPr>
                      <w:rFonts w:ascii="Arial" w:hAnsi="Arial" w:cs="Arial"/>
                      <w:b/>
                      <w:sz w:val="22"/>
                      <w:szCs w:val="22"/>
                    </w:rPr>
                    <w:t>COSTO DE LOS ARTICULOS EMPLEADOS EN PRODUCCION</w:t>
                  </w:r>
                </w:p>
              </w:tc>
            </w:tr>
          </w:tbl>
          <w:p w:rsidR="00DC7139" w:rsidRPr="00C17DF6" w:rsidRDefault="00DC7139" w:rsidP="00D40AAC">
            <w:pPr>
              <w:ind w:left="120"/>
              <w:jc w:val="center"/>
              <w:rPr>
                <w:rFonts w:ascii="Arial" w:hAnsi="Arial" w:cs="Arial"/>
                <w:b/>
                <w:sz w:val="22"/>
                <w:szCs w:val="22"/>
              </w:rPr>
            </w:pPr>
            <w:r w:rsidRPr="00C17DF6">
              <w:rPr>
                <w:rFonts w:ascii="Arial" w:hAnsi="Arial" w:cs="Arial"/>
                <w:b/>
                <w:sz w:val="22"/>
                <w:szCs w:val="22"/>
              </w:rPr>
              <w:t xml:space="preserve">                                                                                  </w:t>
            </w:r>
          </w:p>
          <w:p w:rsidR="00DC7139" w:rsidRPr="00C17DF6" w:rsidRDefault="00DC7139" w:rsidP="00D40AAC">
            <w:pPr>
              <w:ind w:left="120"/>
              <w:jc w:val="center"/>
              <w:rPr>
                <w:rFonts w:ascii="Arial" w:hAnsi="Arial" w:cs="Arial"/>
                <w:sz w:val="22"/>
                <w:szCs w:val="22"/>
              </w:rPr>
            </w:pPr>
            <w:r w:rsidRPr="00C17DF6">
              <w:rPr>
                <w:rFonts w:ascii="Arial" w:hAnsi="Arial" w:cs="Arial"/>
                <w:b/>
                <w:sz w:val="22"/>
                <w:szCs w:val="22"/>
              </w:rPr>
              <w:t xml:space="preserve">                                                                                </w:t>
            </w:r>
            <w:r w:rsidRPr="00C17DF6">
              <w:rPr>
                <w:rFonts w:ascii="Arial" w:hAnsi="Arial" w:cs="Arial"/>
                <w:sz w:val="22"/>
                <w:szCs w:val="22"/>
              </w:rPr>
              <w:t>Bs. 145,000</w:t>
            </w:r>
          </w:p>
          <w:p w:rsidR="00DC7139" w:rsidRPr="00C17DF6" w:rsidRDefault="00DC7139" w:rsidP="00D40AAC">
            <w:pPr>
              <w:ind w:left="120"/>
              <w:rPr>
                <w:rFonts w:ascii="Arial" w:hAnsi="Arial" w:cs="Arial"/>
                <w:sz w:val="22"/>
                <w:szCs w:val="22"/>
              </w:rPr>
            </w:pPr>
            <w:r w:rsidRPr="00C17DF6">
              <w:rPr>
                <w:rFonts w:ascii="Arial" w:hAnsi="Arial" w:cs="Arial"/>
                <w:b/>
                <w:sz w:val="22"/>
                <w:szCs w:val="22"/>
              </w:rPr>
              <w:t xml:space="preserve">             (+) inventario inicial de productos en proceso                        </w:t>
            </w:r>
            <w:r w:rsidRPr="00C17DF6">
              <w:rPr>
                <w:rFonts w:ascii="Arial" w:hAnsi="Arial" w:cs="Arial"/>
                <w:sz w:val="22"/>
                <w:szCs w:val="22"/>
                <w:u w:val="single"/>
              </w:rPr>
              <w:t>Bs.     2,000</w:t>
            </w:r>
          </w:p>
          <w:p w:rsidR="00DC7139" w:rsidRPr="00C17DF6" w:rsidRDefault="00DC7139" w:rsidP="00D40AAC">
            <w:pPr>
              <w:ind w:left="120"/>
              <w:jc w:val="both"/>
              <w:rPr>
                <w:rFonts w:ascii="Arial" w:hAnsi="Arial" w:cs="Arial"/>
                <w:sz w:val="22"/>
                <w:szCs w:val="22"/>
              </w:rPr>
            </w:pPr>
            <w:r w:rsidRPr="00C17DF6">
              <w:rPr>
                <w:rFonts w:ascii="Arial" w:hAnsi="Arial" w:cs="Arial"/>
                <w:b/>
                <w:sz w:val="22"/>
                <w:szCs w:val="22"/>
              </w:rPr>
              <w:t xml:space="preserve">             (=) costo de los artículos en proceso durante el  período     </w:t>
            </w:r>
            <w:r w:rsidRPr="00C17DF6">
              <w:rPr>
                <w:rFonts w:ascii="Arial" w:hAnsi="Arial" w:cs="Arial"/>
                <w:sz w:val="22"/>
                <w:szCs w:val="22"/>
              </w:rPr>
              <w:t xml:space="preserve"> Bs. 147,000  </w:t>
            </w:r>
          </w:p>
          <w:p w:rsidR="00DC7139" w:rsidRPr="00C17DF6" w:rsidRDefault="00DC7139" w:rsidP="00D40AAC">
            <w:pPr>
              <w:ind w:left="120"/>
              <w:jc w:val="both"/>
              <w:rPr>
                <w:rFonts w:ascii="Arial" w:hAnsi="Arial" w:cs="Arial"/>
                <w:sz w:val="22"/>
                <w:szCs w:val="22"/>
              </w:rPr>
            </w:pPr>
            <w:r w:rsidRPr="00C17DF6">
              <w:rPr>
                <w:rFonts w:ascii="Arial" w:hAnsi="Arial" w:cs="Arial"/>
                <w:b/>
                <w:sz w:val="22"/>
                <w:szCs w:val="22"/>
              </w:rPr>
              <w:t xml:space="preserve">             </w:t>
            </w:r>
            <w:proofErr w:type="gramStart"/>
            <w:r w:rsidRPr="00C17DF6">
              <w:rPr>
                <w:rFonts w:ascii="Arial" w:hAnsi="Arial" w:cs="Arial"/>
                <w:b/>
                <w:sz w:val="22"/>
                <w:szCs w:val="22"/>
              </w:rPr>
              <w:t>(- )</w:t>
            </w:r>
            <w:proofErr w:type="gramEnd"/>
            <w:r w:rsidRPr="00C17DF6">
              <w:rPr>
                <w:rFonts w:ascii="Arial" w:hAnsi="Arial" w:cs="Arial"/>
                <w:b/>
                <w:sz w:val="22"/>
                <w:szCs w:val="22"/>
              </w:rPr>
              <w:t xml:space="preserve"> inventario final de productos en proceso</w:t>
            </w:r>
            <w:r w:rsidRPr="00C17DF6">
              <w:rPr>
                <w:rFonts w:ascii="Arial" w:hAnsi="Arial" w:cs="Arial"/>
                <w:sz w:val="22"/>
                <w:szCs w:val="22"/>
              </w:rPr>
              <w:t xml:space="preserve">                           </w:t>
            </w:r>
            <w:r w:rsidRPr="00C17DF6">
              <w:rPr>
                <w:rFonts w:ascii="Arial" w:hAnsi="Arial" w:cs="Arial"/>
                <w:sz w:val="22"/>
                <w:szCs w:val="22"/>
                <w:u w:val="single"/>
              </w:rPr>
              <w:t xml:space="preserve">Bs.     8,000 </w:t>
            </w:r>
          </w:p>
          <w:p w:rsidR="00DC7139" w:rsidRPr="00C17DF6" w:rsidRDefault="00DC7139" w:rsidP="00D40AAC">
            <w:pPr>
              <w:ind w:left="120"/>
              <w:jc w:val="both"/>
              <w:rPr>
                <w:rFonts w:ascii="Arial" w:hAnsi="Arial" w:cs="Arial"/>
                <w:sz w:val="22"/>
                <w:szCs w:val="22"/>
              </w:rPr>
            </w:pPr>
            <w:r w:rsidRPr="00C17DF6">
              <w:rPr>
                <w:rFonts w:ascii="Arial" w:hAnsi="Arial" w:cs="Arial"/>
                <w:b/>
                <w:sz w:val="22"/>
                <w:szCs w:val="22"/>
              </w:rPr>
              <w:t xml:space="preserve">             (=) costo de los artículos manufacturados                               </w:t>
            </w:r>
            <w:r w:rsidRPr="00C17DF6">
              <w:rPr>
                <w:rFonts w:ascii="Arial" w:hAnsi="Arial" w:cs="Arial"/>
                <w:sz w:val="22"/>
                <w:szCs w:val="22"/>
              </w:rPr>
              <w:t>Bs. 139,000</w:t>
            </w:r>
          </w:p>
          <w:p w:rsidR="00DC7139" w:rsidRPr="00C17DF6" w:rsidRDefault="00DC7139" w:rsidP="00D40AAC">
            <w:pPr>
              <w:ind w:left="120"/>
              <w:jc w:val="both"/>
              <w:rPr>
                <w:rFonts w:ascii="Arial" w:hAnsi="Arial" w:cs="Arial"/>
                <w:b/>
                <w:sz w:val="22"/>
                <w:szCs w:val="22"/>
              </w:rPr>
            </w:pPr>
            <w:r w:rsidRPr="00C17DF6">
              <w:rPr>
                <w:rFonts w:ascii="Arial" w:hAnsi="Arial" w:cs="Arial"/>
                <w:b/>
                <w:sz w:val="22"/>
                <w:szCs w:val="22"/>
              </w:rPr>
              <w:t xml:space="preserve">             (+) inventario inicial de artículos terminados                           </w:t>
            </w:r>
            <w:r w:rsidRPr="00C17DF6">
              <w:rPr>
                <w:rFonts w:ascii="Arial" w:hAnsi="Arial" w:cs="Arial"/>
                <w:sz w:val="22"/>
                <w:szCs w:val="22"/>
                <w:u w:val="single"/>
              </w:rPr>
              <w:t>Bs.   15,000</w:t>
            </w:r>
            <w:r w:rsidRPr="00C17DF6">
              <w:rPr>
                <w:rFonts w:ascii="Arial" w:hAnsi="Arial" w:cs="Arial"/>
                <w:b/>
                <w:sz w:val="22"/>
                <w:szCs w:val="22"/>
              </w:rPr>
              <w:t xml:space="preserve">  </w:t>
            </w:r>
          </w:p>
          <w:p w:rsidR="00DC7139" w:rsidRPr="00C17DF6" w:rsidRDefault="00DC7139" w:rsidP="00D40AAC">
            <w:pPr>
              <w:ind w:left="120"/>
              <w:jc w:val="both"/>
              <w:rPr>
                <w:rFonts w:ascii="Arial" w:hAnsi="Arial" w:cs="Arial"/>
                <w:b/>
                <w:sz w:val="22"/>
                <w:szCs w:val="22"/>
              </w:rPr>
            </w:pPr>
            <w:r w:rsidRPr="00C17DF6">
              <w:rPr>
                <w:rFonts w:ascii="Arial" w:hAnsi="Arial" w:cs="Arial"/>
                <w:b/>
                <w:sz w:val="22"/>
                <w:szCs w:val="22"/>
              </w:rPr>
              <w:t xml:space="preserve">             (=) costos de los artículos disponibles para la venta              </w:t>
            </w:r>
            <w:r w:rsidRPr="00C17DF6">
              <w:rPr>
                <w:rFonts w:ascii="Arial" w:hAnsi="Arial" w:cs="Arial"/>
                <w:sz w:val="22"/>
                <w:szCs w:val="22"/>
              </w:rPr>
              <w:t>Bs. 154,000</w:t>
            </w:r>
            <w:r w:rsidRPr="00C17DF6">
              <w:rPr>
                <w:rFonts w:ascii="Arial" w:hAnsi="Arial" w:cs="Arial"/>
                <w:b/>
                <w:sz w:val="22"/>
                <w:szCs w:val="22"/>
              </w:rPr>
              <w:t xml:space="preserve">      </w:t>
            </w:r>
          </w:p>
          <w:p w:rsidR="00DC7139" w:rsidRPr="00C17DF6" w:rsidRDefault="00DC7139" w:rsidP="00D40AAC">
            <w:pPr>
              <w:ind w:left="120"/>
              <w:jc w:val="both"/>
              <w:rPr>
                <w:rFonts w:ascii="Arial" w:hAnsi="Arial" w:cs="Arial"/>
                <w:sz w:val="22"/>
                <w:szCs w:val="22"/>
              </w:rPr>
            </w:pPr>
            <w:r w:rsidRPr="00C17DF6">
              <w:rPr>
                <w:rFonts w:ascii="Arial" w:hAnsi="Arial" w:cs="Arial"/>
                <w:b/>
                <w:sz w:val="22"/>
                <w:szCs w:val="22"/>
              </w:rPr>
              <w:t xml:space="preserve">             </w:t>
            </w:r>
            <w:proofErr w:type="gramStart"/>
            <w:r w:rsidRPr="00C17DF6">
              <w:rPr>
                <w:rFonts w:ascii="Arial" w:hAnsi="Arial" w:cs="Arial"/>
                <w:b/>
                <w:sz w:val="22"/>
                <w:szCs w:val="22"/>
              </w:rPr>
              <w:t>(- )</w:t>
            </w:r>
            <w:proofErr w:type="gramEnd"/>
            <w:r w:rsidRPr="00C17DF6">
              <w:rPr>
                <w:rFonts w:ascii="Arial" w:hAnsi="Arial" w:cs="Arial"/>
                <w:b/>
                <w:sz w:val="22"/>
                <w:szCs w:val="22"/>
              </w:rPr>
              <w:t xml:space="preserve"> inventario final de artículos terminados                              </w:t>
            </w:r>
            <w:r w:rsidRPr="00C17DF6">
              <w:rPr>
                <w:rFonts w:ascii="Arial" w:hAnsi="Arial" w:cs="Arial"/>
                <w:sz w:val="22"/>
                <w:szCs w:val="22"/>
                <w:u w:val="single"/>
              </w:rPr>
              <w:t>Bs.   20,000</w:t>
            </w:r>
          </w:p>
          <w:p w:rsidR="00DC7139" w:rsidRPr="00C17DF6" w:rsidRDefault="00DC7139" w:rsidP="00D40AAC">
            <w:pPr>
              <w:ind w:left="120"/>
              <w:jc w:val="both"/>
              <w:rPr>
                <w:rFonts w:ascii="Arial" w:hAnsi="Arial" w:cs="Arial"/>
                <w:sz w:val="22"/>
                <w:szCs w:val="22"/>
              </w:rPr>
            </w:pPr>
            <w:r w:rsidRPr="00C17DF6">
              <w:rPr>
                <w:rFonts w:ascii="Arial" w:hAnsi="Arial" w:cs="Arial"/>
                <w:b/>
                <w:sz w:val="22"/>
                <w:szCs w:val="22"/>
              </w:rPr>
              <w:t xml:space="preserve">             (=) costo de los artículos vendidos                                           </w:t>
            </w:r>
            <w:r w:rsidRPr="00C17DF6">
              <w:rPr>
                <w:rFonts w:ascii="Arial" w:hAnsi="Arial" w:cs="Arial"/>
                <w:sz w:val="22"/>
                <w:szCs w:val="22"/>
              </w:rPr>
              <w:t>Bs. 134,000</w:t>
            </w:r>
          </w:p>
          <w:p w:rsidR="00DC7139" w:rsidRPr="00C17DF6" w:rsidRDefault="00DC7139" w:rsidP="00D40AAC">
            <w:pPr>
              <w:ind w:left="120"/>
              <w:jc w:val="both"/>
              <w:rPr>
                <w:rFonts w:ascii="Arial" w:hAnsi="Arial" w:cs="Arial"/>
                <w:b/>
                <w:sz w:val="22"/>
                <w:szCs w:val="22"/>
              </w:rPr>
            </w:pPr>
            <w:r w:rsidRPr="00C17DF6">
              <w:rPr>
                <w:rFonts w:ascii="Arial" w:hAnsi="Arial" w:cs="Arial"/>
                <w:b/>
                <w:sz w:val="22"/>
                <w:szCs w:val="22"/>
              </w:rPr>
              <w:t xml:space="preserve">             (+) gastos de venta, generales y administrativos                    </w:t>
            </w:r>
            <w:r w:rsidRPr="00C17DF6">
              <w:rPr>
                <w:rFonts w:ascii="Arial" w:hAnsi="Arial" w:cs="Arial"/>
                <w:sz w:val="22"/>
                <w:szCs w:val="22"/>
                <w:u w:val="single"/>
              </w:rPr>
              <w:t>Bs.   10,000</w:t>
            </w:r>
            <w:r w:rsidRPr="00C17DF6">
              <w:rPr>
                <w:rFonts w:ascii="Arial" w:hAnsi="Arial" w:cs="Arial"/>
                <w:b/>
                <w:sz w:val="22"/>
                <w:szCs w:val="22"/>
              </w:rPr>
              <w:t xml:space="preserve">    </w:t>
            </w:r>
          </w:p>
          <w:p w:rsidR="00DC7139" w:rsidRPr="00C17DF6" w:rsidRDefault="00DC7139" w:rsidP="00D40AAC">
            <w:pPr>
              <w:ind w:left="120"/>
              <w:jc w:val="both"/>
              <w:rPr>
                <w:rFonts w:ascii="Arial" w:hAnsi="Arial" w:cs="Arial"/>
                <w:b/>
                <w:sz w:val="22"/>
                <w:szCs w:val="22"/>
              </w:rPr>
            </w:pPr>
            <w:r w:rsidRPr="00C17DF6">
              <w:rPr>
                <w:rFonts w:ascii="Arial" w:hAnsi="Arial" w:cs="Arial"/>
                <w:b/>
                <w:sz w:val="22"/>
                <w:szCs w:val="22"/>
              </w:rPr>
              <w:t xml:space="preserve">             (=) costos totales                                                                         </w:t>
            </w:r>
            <w:r w:rsidRPr="00C17DF6">
              <w:rPr>
                <w:rFonts w:ascii="Arial" w:hAnsi="Arial" w:cs="Arial"/>
                <w:sz w:val="22"/>
                <w:szCs w:val="22"/>
                <w:u w:val="single"/>
              </w:rPr>
              <w:t>Bs. 144,000</w:t>
            </w:r>
            <w:r w:rsidRPr="00C17DF6">
              <w:rPr>
                <w:rFonts w:ascii="Arial" w:hAnsi="Arial" w:cs="Arial"/>
                <w:b/>
                <w:sz w:val="22"/>
                <w:szCs w:val="22"/>
              </w:rPr>
              <w:t xml:space="preserve">      </w:t>
            </w:r>
          </w:p>
          <w:p w:rsidR="00DC7139" w:rsidRPr="00C17DF6" w:rsidRDefault="00DC7139" w:rsidP="00D40AAC">
            <w:pPr>
              <w:ind w:left="120"/>
              <w:jc w:val="both"/>
              <w:rPr>
                <w:rFonts w:ascii="Arial" w:hAnsi="Arial" w:cs="Arial"/>
                <w:b/>
                <w:sz w:val="22"/>
                <w:szCs w:val="22"/>
              </w:rPr>
            </w:pPr>
          </w:p>
          <w:p w:rsidR="00DC7139" w:rsidRPr="00C17DF6" w:rsidRDefault="00DC7139" w:rsidP="00D40AAC">
            <w:pPr>
              <w:jc w:val="both"/>
              <w:rPr>
                <w:rFonts w:ascii="Arial" w:hAnsi="Arial" w:cs="Arial"/>
                <w:b/>
                <w:sz w:val="22"/>
                <w:szCs w:val="22"/>
              </w:rPr>
            </w:pPr>
          </w:p>
        </w:tc>
      </w:tr>
    </w:tbl>
    <w:p w:rsidR="00DC7139" w:rsidRDefault="00DC7139" w:rsidP="00DC7139">
      <w:pPr>
        <w:ind w:left="120"/>
        <w:jc w:val="both"/>
        <w:rPr>
          <w:rFonts w:ascii="Arial" w:hAnsi="Arial" w:cs="Arial"/>
          <w:b/>
          <w:sz w:val="22"/>
          <w:szCs w:val="22"/>
          <w:u w:val="single"/>
        </w:rPr>
      </w:pPr>
    </w:p>
    <w:p w:rsidR="00DC7139" w:rsidRDefault="00DC7139" w:rsidP="00DC7139">
      <w:pPr>
        <w:jc w:val="both"/>
      </w:pPr>
    </w:p>
    <w:p w:rsidR="00DC7139" w:rsidRDefault="00DC7139" w:rsidP="00DC7139">
      <w:pPr>
        <w:ind w:left="120"/>
        <w:jc w:val="both"/>
        <w:rPr>
          <w:rFonts w:ascii="Arial" w:hAnsi="Arial" w:cs="Arial"/>
          <w:b/>
          <w:sz w:val="22"/>
          <w:szCs w:val="22"/>
          <w:u w:val="single"/>
        </w:rPr>
      </w:pPr>
    </w:p>
    <w:p w:rsidR="00DC7139" w:rsidRDefault="00DC7139" w:rsidP="00DC7139">
      <w:pPr>
        <w:ind w:left="120"/>
        <w:jc w:val="both"/>
        <w:rPr>
          <w:rFonts w:ascii="Arial" w:hAnsi="Arial" w:cs="Arial"/>
          <w:b/>
          <w:sz w:val="22"/>
          <w:szCs w:val="22"/>
          <w:u w:val="single"/>
        </w:rPr>
      </w:pPr>
    </w:p>
    <w:p w:rsidR="00DC7139" w:rsidRDefault="00DC7139" w:rsidP="00DC7139">
      <w:pPr>
        <w:ind w:left="120"/>
        <w:jc w:val="both"/>
        <w:rPr>
          <w:rFonts w:ascii="Arial" w:hAnsi="Arial" w:cs="Arial"/>
          <w:b/>
          <w:sz w:val="22"/>
          <w:szCs w:val="22"/>
        </w:rPr>
      </w:pPr>
      <w:r w:rsidRPr="00C17DF6">
        <w:rPr>
          <w:rFonts w:ascii="Arial" w:hAnsi="Arial" w:cs="Arial"/>
          <w:b/>
          <w:sz w:val="22"/>
          <w:szCs w:val="22"/>
          <w:u w:val="single"/>
        </w:rPr>
        <w:t>Sistema perpetuo de acumulación de costos.-</w:t>
      </w:r>
      <w:r>
        <w:rPr>
          <w:rFonts w:ascii="Arial" w:hAnsi="Arial" w:cs="Arial"/>
          <w:b/>
          <w:sz w:val="22"/>
          <w:szCs w:val="22"/>
        </w:rPr>
        <w:t xml:space="preserve"> Un sistema perpetuo de acumulación de costos está diseñado para suministrar información relevante y oportuna a la gerencia, a fin de ayudar en las decisiones de planeación y control. El principal objetivo de este sistema, como en el caso del sistema periódico de acumulación de costos, es la acumulación de costos totales y el cálculo de los costos unitarios.</w:t>
      </w:r>
    </w:p>
    <w:p w:rsidR="00DC7139" w:rsidRDefault="00DC7139" w:rsidP="00DC7139">
      <w:pPr>
        <w:ind w:left="120"/>
        <w:jc w:val="both"/>
        <w:rPr>
          <w:rFonts w:ascii="Arial" w:hAnsi="Arial" w:cs="Arial"/>
          <w:b/>
          <w:sz w:val="22"/>
          <w:szCs w:val="22"/>
        </w:rPr>
      </w:pPr>
      <w:r w:rsidRPr="00C17DF6">
        <w:rPr>
          <w:rFonts w:ascii="Arial" w:hAnsi="Arial" w:cs="Arial"/>
          <w:b/>
          <w:sz w:val="22"/>
          <w:szCs w:val="22"/>
        </w:rPr>
        <w:t xml:space="preserve">En un sistema perpetuo de acumulación de costos, el costo de los materiales directos, de la mano de obra directa y de los costos indirectos de fabricación </w:t>
      </w:r>
      <w:proofErr w:type="gramStart"/>
      <w:r w:rsidRPr="00C17DF6">
        <w:rPr>
          <w:rFonts w:ascii="Arial" w:hAnsi="Arial" w:cs="Arial"/>
          <w:b/>
          <w:sz w:val="22"/>
          <w:szCs w:val="22"/>
        </w:rPr>
        <w:t>deben</w:t>
      </w:r>
      <w:proofErr w:type="gramEnd"/>
      <w:r w:rsidRPr="00C17DF6">
        <w:rPr>
          <w:rFonts w:ascii="Arial" w:hAnsi="Arial" w:cs="Arial"/>
          <w:b/>
          <w:sz w:val="22"/>
          <w:szCs w:val="22"/>
        </w:rPr>
        <w:t xml:space="preserve"> fluir a través del inventario de productos en proceso para llegar al inventario de artículos terminados</w:t>
      </w:r>
      <w:r>
        <w:rPr>
          <w:rFonts w:ascii="Arial" w:hAnsi="Arial" w:cs="Arial"/>
          <w:b/>
          <w:sz w:val="22"/>
          <w:szCs w:val="22"/>
        </w:rPr>
        <w:t xml:space="preserve">. Los costos totales transferidos del inventario de productos en proceso al inventario de artículos terminados durante el período </w:t>
      </w:r>
      <w:proofErr w:type="gramStart"/>
      <w:r>
        <w:rPr>
          <w:rFonts w:ascii="Arial" w:hAnsi="Arial" w:cs="Arial"/>
          <w:b/>
          <w:sz w:val="22"/>
          <w:szCs w:val="22"/>
        </w:rPr>
        <w:t>es</w:t>
      </w:r>
      <w:proofErr w:type="gramEnd"/>
      <w:r>
        <w:rPr>
          <w:rFonts w:ascii="Arial" w:hAnsi="Arial" w:cs="Arial"/>
          <w:b/>
          <w:sz w:val="22"/>
          <w:szCs w:val="22"/>
        </w:rPr>
        <w:t xml:space="preserve"> igual al costo de los artículos producidos. El inventario final de productos en proceso es el balance de la producción no terminada al final del período. A medida que los productos se venden el costo de los artículos vendidos se transfiere al inventario de productos terminados a la cuenta de costo de productos vendidos. El inventario final de artículos terminados es el balance de la producción no vendida al final del período. Los gastos totales son iguales al costo de los artículos vendidos más los gastos por concepto de ventas, gastos generales y gastos administrativos.</w:t>
      </w:r>
    </w:p>
    <w:p w:rsidR="00DC7139" w:rsidRPr="004771CE" w:rsidRDefault="00DC7139" w:rsidP="00DC7139">
      <w:pPr>
        <w:ind w:left="120"/>
        <w:jc w:val="both"/>
        <w:rPr>
          <w:rFonts w:ascii="Arial" w:hAnsi="Arial" w:cs="Arial"/>
          <w:b/>
          <w:sz w:val="22"/>
          <w:szCs w:val="22"/>
        </w:rPr>
      </w:pPr>
      <w:r>
        <w:rPr>
          <w:rFonts w:ascii="Arial" w:hAnsi="Arial" w:cs="Arial"/>
          <w:b/>
          <w:sz w:val="22"/>
          <w:szCs w:val="22"/>
        </w:rPr>
        <w:t xml:space="preserve">Obsérvese que un sistema perpetuo de acumulación de costos la información relacionada con el inventario de materiales, inventario de productos en proceso, inventario de artículos terminados, el costo de los artículos manufacturados y el costo de los artículos vendidos, está </w:t>
      </w:r>
      <w:r>
        <w:rPr>
          <w:rFonts w:ascii="Arial" w:hAnsi="Arial" w:cs="Arial"/>
          <w:b/>
          <w:i/>
          <w:sz w:val="22"/>
          <w:szCs w:val="22"/>
        </w:rPr>
        <w:t>continuamente</w:t>
      </w:r>
      <w:r>
        <w:rPr>
          <w:rFonts w:ascii="Arial" w:hAnsi="Arial" w:cs="Arial"/>
          <w:b/>
          <w:sz w:val="22"/>
          <w:szCs w:val="22"/>
        </w:rPr>
        <w:t xml:space="preserve"> disponible, en vez de encontrarse sólo al final del período, como el caso de un sistema periódico de acumulación de costos</w:t>
      </w:r>
    </w:p>
    <w:p w:rsidR="00EA35F1" w:rsidRDefault="00EA35F1"/>
    <w:sectPr w:rsidR="00EA35F1" w:rsidSect="00DC7139">
      <w:pgSz w:w="12242" w:h="20163" w:code="5"/>
      <w:pgMar w:top="1418" w:right="851"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B5FB4"/>
    <w:multiLevelType w:val="hybridMultilevel"/>
    <w:tmpl w:val="37FE585C"/>
    <w:lvl w:ilvl="0" w:tplc="978C61E6">
      <w:numFmt w:val="bullet"/>
      <w:lvlText w:val="-"/>
      <w:lvlJc w:val="left"/>
      <w:pPr>
        <w:tabs>
          <w:tab w:val="num" w:pos="480"/>
        </w:tabs>
        <w:ind w:left="480" w:hanging="360"/>
      </w:pPr>
      <w:rPr>
        <w:rFonts w:ascii="Arial" w:eastAsia="Times New Roman" w:hAnsi="Arial" w:cs="Arial" w:hint="default"/>
      </w:rPr>
    </w:lvl>
    <w:lvl w:ilvl="1" w:tplc="0C0A0003" w:tentative="1">
      <w:start w:val="1"/>
      <w:numFmt w:val="bullet"/>
      <w:lvlText w:val="o"/>
      <w:lvlJc w:val="left"/>
      <w:pPr>
        <w:tabs>
          <w:tab w:val="num" w:pos="1200"/>
        </w:tabs>
        <w:ind w:left="1200" w:hanging="360"/>
      </w:pPr>
      <w:rPr>
        <w:rFonts w:ascii="Courier New" w:hAnsi="Courier New" w:cs="Courier New" w:hint="default"/>
      </w:rPr>
    </w:lvl>
    <w:lvl w:ilvl="2" w:tplc="0C0A0005" w:tentative="1">
      <w:start w:val="1"/>
      <w:numFmt w:val="bullet"/>
      <w:lvlText w:val=""/>
      <w:lvlJc w:val="left"/>
      <w:pPr>
        <w:tabs>
          <w:tab w:val="num" w:pos="1920"/>
        </w:tabs>
        <w:ind w:left="1920" w:hanging="360"/>
      </w:pPr>
      <w:rPr>
        <w:rFonts w:ascii="Wingdings" w:hAnsi="Wingdings" w:hint="default"/>
      </w:rPr>
    </w:lvl>
    <w:lvl w:ilvl="3" w:tplc="0C0A0001" w:tentative="1">
      <w:start w:val="1"/>
      <w:numFmt w:val="bullet"/>
      <w:lvlText w:val=""/>
      <w:lvlJc w:val="left"/>
      <w:pPr>
        <w:tabs>
          <w:tab w:val="num" w:pos="2640"/>
        </w:tabs>
        <w:ind w:left="2640" w:hanging="360"/>
      </w:pPr>
      <w:rPr>
        <w:rFonts w:ascii="Symbol" w:hAnsi="Symbol" w:hint="default"/>
      </w:rPr>
    </w:lvl>
    <w:lvl w:ilvl="4" w:tplc="0C0A0003" w:tentative="1">
      <w:start w:val="1"/>
      <w:numFmt w:val="bullet"/>
      <w:lvlText w:val="o"/>
      <w:lvlJc w:val="left"/>
      <w:pPr>
        <w:tabs>
          <w:tab w:val="num" w:pos="3360"/>
        </w:tabs>
        <w:ind w:left="3360" w:hanging="360"/>
      </w:pPr>
      <w:rPr>
        <w:rFonts w:ascii="Courier New" w:hAnsi="Courier New" w:cs="Courier New" w:hint="default"/>
      </w:rPr>
    </w:lvl>
    <w:lvl w:ilvl="5" w:tplc="0C0A0005" w:tentative="1">
      <w:start w:val="1"/>
      <w:numFmt w:val="bullet"/>
      <w:lvlText w:val=""/>
      <w:lvlJc w:val="left"/>
      <w:pPr>
        <w:tabs>
          <w:tab w:val="num" w:pos="4080"/>
        </w:tabs>
        <w:ind w:left="4080" w:hanging="360"/>
      </w:pPr>
      <w:rPr>
        <w:rFonts w:ascii="Wingdings" w:hAnsi="Wingdings" w:hint="default"/>
      </w:rPr>
    </w:lvl>
    <w:lvl w:ilvl="6" w:tplc="0C0A0001" w:tentative="1">
      <w:start w:val="1"/>
      <w:numFmt w:val="bullet"/>
      <w:lvlText w:val=""/>
      <w:lvlJc w:val="left"/>
      <w:pPr>
        <w:tabs>
          <w:tab w:val="num" w:pos="4800"/>
        </w:tabs>
        <w:ind w:left="4800" w:hanging="360"/>
      </w:pPr>
      <w:rPr>
        <w:rFonts w:ascii="Symbol" w:hAnsi="Symbol" w:hint="default"/>
      </w:rPr>
    </w:lvl>
    <w:lvl w:ilvl="7" w:tplc="0C0A0003" w:tentative="1">
      <w:start w:val="1"/>
      <w:numFmt w:val="bullet"/>
      <w:lvlText w:val="o"/>
      <w:lvlJc w:val="left"/>
      <w:pPr>
        <w:tabs>
          <w:tab w:val="num" w:pos="5520"/>
        </w:tabs>
        <w:ind w:left="5520" w:hanging="360"/>
      </w:pPr>
      <w:rPr>
        <w:rFonts w:ascii="Courier New" w:hAnsi="Courier New" w:cs="Courier New" w:hint="default"/>
      </w:rPr>
    </w:lvl>
    <w:lvl w:ilvl="8" w:tplc="0C0A0005" w:tentative="1">
      <w:start w:val="1"/>
      <w:numFmt w:val="bullet"/>
      <w:lvlText w:val=""/>
      <w:lvlJc w:val="left"/>
      <w:pPr>
        <w:tabs>
          <w:tab w:val="num" w:pos="6240"/>
        </w:tabs>
        <w:ind w:left="62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comments="0" w:insDel="0" w:formatting="0" w:inkAnnotations="0"/>
  <w:defaultTabStop w:val="708"/>
  <w:hyphenationZone w:val="425"/>
  <w:characterSpacingControl w:val="doNotCompress"/>
  <w:savePreviewPicture/>
  <w:compat/>
  <w:rsids>
    <w:rsidRoot w:val="00DC7139"/>
    <w:rsid w:val="00BD7F8F"/>
    <w:rsid w:val="00DC7139"/>
    <w:rsid w:val="00EA35F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13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2612</Words>
  <Characters>14368</Characters>
  <Application>Microsoft Office Word</Application>
  <DocSecurity>0</DocSecurity>
  <Lines>119</Lines>
  <Paragraphs>33</Paragraphs>
  <ScaleCrop>false</ScaleCrop>
  <Company/>
  <LinksUpToDate>false</LinksUpToDate>
  <CharactersWithSpaces>16947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dc:creator>
  <cp:lastModifiedBy>Dora</cp:lastModifiedBy>
  <cp:revision>1</cp:revision>
  <dcterms:created xsi:type="dcterms:W3CDTF">2014-03-05T13:21:00Z</dcterms:created>
  <dcterms:modified xsi:type="dcterms:W3CDTF">2014-03-05T13:22:00Z</dcterms:modified>
</cp:coreProperties>
</file>